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D5A716" w14:textId="77777777" w:rsidR="000976EC" w:rsidRPr="006E764E" w:rsidRDefault="000976EC" w:rsidP="006E764E">
      <w:pPr>
        <w:pStyle w:val="Title"/>
        <w:jc w:val="center"/>
        <w:rPr>
          <w:color w:val="auto"/>
        </w:rPr>
      </w:pPr>
      <w:r w:rsidRPr="006E764E">
        <w:rPr>
          <w:color w:val="auto"/>
        </w:rPr>
        <w:t>Normothermia A</w:t>
      </w:r>
      <w:bookmarkStart w:id="0" w:name="_GoBack"/>
      <w:bookmarkEnd w:id="0"/>
      <w:r w:rsidRPr="006E764E">
        <w:rPr>
          <w:color w:val="auto"/>
        </w:rPr>
        <w:t>udit Tool</w:t>
      </w:r>
    </w:p>
    <w:p w14:paraId="05BE6566" w14:textId="1D77A6CD" w:rsidR="00FD380F" w:rsidRPr="00973068" w:rsidRDefault="00FD380F" w:rsidP="00973068">
      <w:pPr>
        <w:pStyle w:val="Heading1"/>
      </w:pPr>
      <w:r w:rsidRPr="00973068">
        <w:t>Introduction</w:t>
      </w:r>
    </w:p>
    <w:p w14:paraId="7444A5F6" w14:textId="69AEFF2A" w:rsidR="00FD380F" w:rsidRPr="00973068" w:rsidRDefault="00FD380F" w:rsidP="00973068">
      <w:pPr>
        <w:pStyle w:val="Heading2"/>
      </w:pPr>
      <w:r w:rsidRPr="00973068">
        <w:rPr>
          <w:rStyle w:val="Heading1Char"/>
          <w:b/>
          <w:bCs/>
          <w:i/>
          <w:sz w:val="28"/>
        </w:rPr>
        <w:t xml:space="preserve">Problem </w:t>
      </w:r>
      <w:r w:rsidR="00212728" w:rsidRPr="00973068">
        <w:rPr>
          <w:rStyle w:val="Heading1Char"/>
          <w:b/>
          <w:bCs/>
          <w:i/>
          <w:sz w:val="28"/>
        </w:rPr>
        <w:t>S</w:t>
      </w:r>
      <w:r w:rsidRPr="00973068">
        <w:rPr>
          <w:rStyle w:val="Heading1Char"/>
          <w:b/>
          <w:bCs/>
          <w:i/>
          <w:sz w:val="28"/>
        </w:rPr>
        <w:t>tatement</w:t>
      </w:r>
    </w:p>
    <w:p w14:paraId="17A35C8C" w14:textId="5C12C47F" w:rsidR="00FA69F4" w:rsidRPr="00973068" w:rsidRDefault="00B71887" w:rsidP="00973068">
      <w:pPr>
        <w:pStyle w:val="Bodynormal"/>
      </w:pPr>
      <w:r w:rsidRPr="00973068">
        <w:t>Patients’ perioperative core temperat</w:t>
      </w:r>
      <w:r w:rsidR="00EE269B">
        <w:t xml:space="preserve">ures should be maintained at </w:t>
      </w:r>
      <w:r w:rsidRPr="00973068">
        <w:t>normothermia to prevent surgical site infection (SSI). Normothermia enables adequate immune functioning and perfusion to surgical site tissue. Normothermia maintenance is a complex process that requires the coordination and responsiveness of systems within and outsi</w:t>
      </w:r>
      <w:r w:rsidR="00AB6DCC">
        <w:t>de of the operating room. It might</w:t>
      </w:r>
      <w:r w:rsidRPr="00973068">
        <w:t xml:space="preserve"> be difficult to achieve.</w:t>
      </w:r>
    </w:p>
    <w:p w14:paraId="728E6DC5" w14:textId="36E71059" w:rsidR="00FD380F" w:rsidRPr="00973068" w:rsidRDefault="00FD380F" w:rsidP="00973068">
      <w:pPr>
        <w:pStyle w:val="Heading2"/>
        <w:rPr>
          <w:rStyle w:val="Heading1Char"/>
          <w:b/>
          <w:bCs/>
          <w:i/>
          <w:sz w:val="28"/>
        </w:rPr>
      </w:pPr>
      <w:r w:rsidRPr="00973068">
        <w:rPr>
          <w:rStyle w:val="Heading1Char"/>
          <w:b/>
          <w:bCs/>
          <w:i/>
          <w:sz w:val="28"/>
        </w:rPr>
        <w:t xml:space="preserve">Purpose of </w:t>
      </w:r>
      <w:r w:rsidR="00212728" w:rsidRPr="00973068">
        <w:rPr>
          <w:rStyle w:val="Heading1Char"/>
          <w:b/>
          <w:bCs/>
          <w:i/>
          <w:sz w:val="28"/>
        </w:rPr>
        <w:t>T</w:t>
      </w:r>
      <w:r w:rsidRPr="00973068">
        <w:rPr>
          <w:rStyle w:val="Heading1Char"/>
          <w:b/>
          <w:bCs/>
          <w:i/>
          <w:sz w:val="28"/>
        </w:rPr>
        <w:t xml:space="preserve">his </w:t>
      </w:r>
      <w:r w:rsidR="00212728" w:rsidRPr="00973068">
        <w:rPr>
          <w:rStyle w:val="Heading1Char"/>
          <w:b/>
          <w:bCs/>
          <w:i/>
          <w:sz w:val="28"/>
        </w:rPr>
        <w:t>T</w:t>
      </w:r>
      <w:r w:rsidRPr="00973068">
        <w:rPr>
          <w:rStyle w:val="Heading1Char"/>
          <w:b/>
          <w:bCs/>
          <w:i/>
          <w:sz w:val="28"/>
        </w:rPr>
        <w:t>ool</w:t>
      </w:r>
    </w:p>
    <w:p w14:paraId="5D161AA5" w14:textId="10C84C10" w:rsidR="00FD380F" w:rsidRPr="00A926F7" w:rsidRDefault="00FD380F" w:rsidP="00973068">
      <w:pPr>
        <w:pStyle w:val="Bodynormal"/>
      </w:pPr>
      <w:r w:rsidRPr="00A926F7">
        <w:t xml:space="preserve">This tool will help your safety program team understand </w:t>
      </w:r>
      <w:r w:rsidR="00FA69F4" w:rsidRPr="00A926F7">
        <w:t xml:space="preserve">how </w:t>
      </w:r>
      <w:r w:rsidR="008F6634" w:rsidRPr="00A926F7">
        <w:t>consistently </w:t>
      </w:r>
      <w:r w:rsidR="00FA69F4" w:rsidRPr="00A926F7">
        <w:t xml:space="preserve">you </w:t>
      </w:r>
      <w:r w:rsidR="008F6634" w:rsidRPr="00A926F7">
        <w:t xml:space="preserve">maintain normothermia standards in the operating room. </w:t>
      </w:r>
      <w:r w:rsidR="00FA69F4" w:rsidRPr="00A926F7">
        <w:t>It can help your team identify practice patterns, so you can more easily pinpoint opportunities for intervention.</w:t>
      </w:r>
    </w:p>
    <w:p w14:paraId="3409245A" w14:textId="3FE5D2FC" w:rsidR="00FD380F" w:rsidRPr="00973068" w:rsidRDefault="00FD380F" w:rsidP="00973068">
      <w:pPr>
        <w:pStyle w:val="Heading2"/>
      </w:pPr>
      <w:r w:rsidRPr="00973068">
        <w:rPr>
          <w:rStyle w:val="Heading1Char"/>
          <w:b/>
          <w:bCs/>
          <w:i/>
          <w:sz w:val="28"/>
        </w:rPr>
        <w:t xml:space="preserve">Please </w:t>
      </w:r>
      <w:r w:rsidR="00212728" w:rsidRPr="00973068">
        <w:rPr>
          <w:rStyle w:val="Heading1Char"/>
          <w:b/>
          <w:bCs/>
          <w:i/>
          <w:sz w:val="28"/>
        </w:rPr>
        <w:t>A</w:t>
      </w:r>
      <w:r w:rsidRPr="00973068">
        <w:rPr>
          <w:rStyle w:val="Heading1Char"/>
          <w:b/>
          <w:bCs/>
          <w:i/>
          <w:sz w:val="28"/>
        </w:rPr>
        <w:t xml:space="preserve">dapt </w:t>
      </w:r>
      <w:r w:rsidR="00212728" w:rsidRPr="00973068">
        <w:rPr>
          <w:rStyle w:val="Heading1Char"/>
          <w:b/>
          <w:bCs/>
          <w:i/>
          <w:sz w:val="28"/>
        </w:rPr>
        <w:t>T</w:t>
      </w:r>
      <w:r w:rsidRPr="00973068">
        <w:rPr>
          <w:rStyle w:val="Heading1Char"/>
          <w:b/>
          <w:bCs/>
          <w:i/>
          <w:sz w:val="28"/>
        </w:rPr>
        <w:t xml:space="preserve">his </w:t>
      </w:r>
      <w:r w:rsidR="00212728" w:rsidRPr="00973068">
        <w:rPr>
          <w:rStyle w:val="Heading1Char"/>
          <w:b/>
          <w:bCs/>
          <w:i/>
          <w:sz w:val="28"/>
        </w:rPr>
        <w:t>T</w:t>
      </w:r>
      <w:r w:rsidRPr="00973068">
        <w:rPr>
          <w:rStyle w:val="Heading1Char"/>
          <w:b/>
          <w:bCs/>
          <w:i/>
          <w:sz w:val="28"/>
        </w:rPr>
        <w:t>ool</w:t>
      </w:r>
    </w:p>
    <w:p w14:paraId="5DC46690" w14:textId="68AF24B1" w:rsidR="00FD380F" w:rsidRPr="00A926F7" w:rsidRDefault="00B71887" w:rsidP="00973068">
      <w:pPr>
        <w:pStyle w:val="Bodynormal"/>
        <w:rPr>
          <w:color w:val="000000"/>
        </w:rPr>
      </w:pPr>
      <w:r w:rsidRPr="00A926F7">
        <w:rPr>
          <w:color w:val="000000"/>
        </w:rPr>
        <w:t xml:space="preserve">A team of clinicians designed this tool to evaluate </w:t>
      </w:r>
      <w:r w:rsidRPr="00A926F7">
        <w:t>normothermia maintenance in their hospital. Please modify this tool to best fit your team’s needs.</w:t>
      </w:r>
    </w:p>
    <w:p w14:paraId="529F824B" w14:textId="6DE51D5C" w:rsidR="00FD380F" w:rsidRPr="00973068" w:rsidRDefault="00FD380F" w:rsidP="00973068">
      <w:pPr>
        <w:pStyle w:val="Heading2"/>
      </w:pPr>
      <w:r w:rsidRPr="00973068">
        <w:rPr>
          <w:rStyle w:val="Heading1Char"/>
          <w:b/>
          <w:bCs/>
          <w:i/>
          <w:sz w:val="28"/>
        </w:rPr>
        <w:t xml:space="preserve">How </w:t>
      </w:r>
      <w:r w:rsidR="00212728" w:rsidRPr="00973068">
        <w:rPr>
          <w:rStyle w:val="Heading1Char"/>
          <w:b/>
          <w:bCs/>
          <w:i/>
          <w:sz w:val="28"/>
        </w:rPr>
        <w:t>T</w:t>
      </w:r>
      <w:r w:rsidRPr="00973068">
        <w:rPr>
          <w:rStyle w:val="Heading1Char"/>
          <w:b/>
          <w:bCs/>
          <w:i/>
          <w:sz w:val="28"/>
        </w:rPr>
        <w:t xml:space="preserve">o </w:t>
      </w:r>
      <w:r w:rsidR="00212728" w:rsidRPr="00973068">
        <w:rPr>
          <w:rStyle w:val="Heading1Char"/>
          <w:b/>
          <w:bCs/>
          <w:i/>
          <w:sz w:val="28"/>
        </w:rPr>
        <w:t>U</w:t>
      </w:r>
      <w:r w:rsidRPr="00973068">
        <w:rPr>
          <w:rStyle w:val="Heading1Char"/>
          <w:b/>
          <w:bCs/>
          <w:i/>
          <w:sz w:val="28"/>
        </w:rPr>
        <w:t xml:space="preserve">se </w:t>
      </w:r>
      <w:r w:rsidR="00212728" w:rsidRPr="00973068">
        <w:rPr>
          <w:rStyle w:val="Heading1Char"/>
          <w:b/>
          <w:bCs/>
          <w:i/>
          <w:sz w:val="28"/>
        </w:rPr>
        <w:t>T</w:t>
      </w:r>
      <w:r w:rsidRPr="00973068">
        <w:rPr>
          <w:rStyle w:val="Heading1Char"/>
          <w:b/>
          <w:bCs/>
          <w:i/>
          <w:sz w:val="28"/>
        </w:rPr>
        <w:t xml:space="preserve">his </w:t>
      </w:r>
      <w:r w:rsidR="00212728" w:rsidRPr="00973068">
        <w:rPr>
          <w:rStyle w:val="Heading1Char"/>
          <w:b/>
          <w:bCs/>
          <w:i/>
          <w:sz w:val="28"/>
        </w:rPr>
        <w:t>T</w:t>
      </w:r>
      <w:r w:rsidRPr="00973068">
        <w:rPr>
          <w:rStyle w:val="Heading1Char"/>
          <w:b/>
          <w:bCs/>
          <w:i/>
          <w:sz w:val="28"/>
        </w:rPr>
        <w:t>ool</w:t>
      </w:r>
    </w:p>
    <w:p w14:paraId="7E557F8B" w14:textId="570921E3" w:rsidR="00B71887" w:rsidRPr="00CE33D0" w:rsidRDefault="00B71887" w:rsidP="00CE33D0">
      <w:pPr>
        <w:pStyle w:val="Bodynormal"/>
      </w:pPr>
      <w:r w:rsidRPr="00A926F7">
        <w:t xml:space="preserve">Complete the data table included in this tool. We recommend that you collect data from 10 surgical patents, but there is no right or wrong number of patients to review. The more patients you review, the more likely you are to identify opportunities to improve your perioperative normothermia maintenance. </w:t>
      </w:r>
      <w:r w:rsidR="002512FB">
        <w:t xml:space="preserve">This tool defines </w:t>
      </w:r>
      <w:r w:rsidR="009F1287">
        <w:t>n</w:t>
      </w:r>
      <w:r w:rsidR="00CE33D0" w:rsidRPr="00CE33D0">
        <w:t>ormothermia as 36</w:t>
      </w:r>
      <w:r w:rsidR="001923AA">
        <w:t xml:space="preserve"> degrees </w:t>
      </w:r>
      <w:r w:rsidR="00CE33D0" w:rsidRPr="00CE33D0">
        <w:t>C or above.</w:t>
      </w:r>
    </w:p>
    <w:p w14:paraId="4C566B3C" w14:textId="74A28184" w:rsidR="00FD380F" w:rsidRPr="00A926F7" w:rsidRDefault="00B71887" w:rsidP="00973068">
      <w:pPr>
        <w:pStyle w:val="Bodynormal"/>
      </w:pPr>
      <w:r w:rsidRPr="00A926F7">
        <w:rPr>
          <w:color w:val="000000"/>
        </w:rPr>
        <w:t xml:space="preserve">The data you collect </w:t>
      </w:r>
      <w:r w:rsidR="00212728" w:rsidRPr="00A926F7">
        <w:rPr>
          <w:color w:val="000000"/>
        </w:rPr>
        <w:t>are</w:t>
      </w:r>
      <w:r w:rsidRPr="00A926F7">
        <w:rPr>
          <w:color w:val="000000"/>
        </w:rPr>
        <w:t xml:space="preserve"> for your internal use only. How you collect this data is up to you. A safety program team member may </w:t>
      </w:r>
      <w:r w:rsidRPr="001E5B46">
        <w:t>collect data retrospectively from patient charts. Alternatively, you can attach this data table on the patient chart and complete it in real</w:t>
      </w:r>
      <w:r w:rsidR="00212728" w:rsidRPr="001E5B46">
        <w:t xml:space="preserve"> </w:t>
      </w:r>
      <w:r w:rsidRPr="001E5B46">
        <w:t xml:space="preserve">time as the patient moves through your perioperative area. Only your team knows the approach that will work best in your </w:t>
      </w:r>
      <w:r w:rsidRPr="00A926F7">
        <w:rPr>
          <w:color w:val="000000"/>
        </w:rPr>
        <w:t>perioperative area</w:t>
      </w:r>
      <w:r w:rsidR="00FA69F4" w:rsidRPr="00A926F7">
        <w:t xml:space="preserve"> </w:t>
      </w:r>
      <w:r w:rsidR="00FD380F" w:rsidRPr="00A926F7">
        <w:t xml:space="preserve"> </w:t>
      </w:r>
    </w:p>
    <w:p w14:paraId="2A5CBD88" w14:textId="5EF2855A" w:rsidR="00FD380F" w:rsidRPr="00973068" w:rsidRDefault="00FD380F" w:rsidP="00973068">
      <w:pPr>
        <w:pStyle w:val="Heading2"/>
        <w:rPr>
          <w:rStyle w:val="Heading1Char"/>
          <w:b/>
          <w:bCs/>
          <w:i/>
          <w:sz w:val="28"/>
        </w:rPr>
      </w:pPr>
      <w:r w:rsidRPr="00973068">
        <w:rPr>
          <w:rStyle w:val="Heading1Char"/>
          <w:b/>
          <w:bCs/>
          <w:i/>
          <w:sz w:val="28"/>
        </w:rPr>
        <w:t xml:space="preserve">How </w:t>
      </w:r>
      <w:r w:rsidR="00212728" w:rsidRPr="00973068">
        <w:rPr>
          <w:rStyle w:val="Heading1Char"/>
          <w:b/>
          <w:bCs/>
          <w:i/>
          <w:sz w:val="28"/>
        </w:rPr>
        <w:t>T</w:t>
      </w:r>
      <w:r w:rsidRPr="00973068">
        <w:rPr>
          <w:rStyle w:val="Heading1Char"/>
          <w:b/>
          <w:bCs/>
          <w:i/>
          <w:sz w:val="28"/>
        </w:rPr>
        <w:t xml:space="preserve">o </w:t>
      </w:r>
      <w:r w:rsidR="00212728" w:rsidRPr="00973068">
        <w:rPr>
          <w:rStyle w:val="Heading1Char"/>
          <w:b/>
          <w:bCs/>
          <w:i/>
          <w:sz w:val="28"/>
        </w:rPr>
        <w:t>U</w:t>
      </w:r>
      <w:r w:rsidRPr="00973068">
        <w:rPr>
          <w:rStyle w:val="Heading1Char"/>
          <w:b/>
          <w:bCs/>
          <w:i/>
          <w:sz w:val="28"/>
        </w:rPr>
        <w:t xml:space="preserve">se </w:t>
      </w:r>
      <w:r w:rsidR="00212728" w:rsidRPr="00973068">
        <w:rPr>
          <w:rStyle w:val="Heading1Char"/>
          <w:b/>
          <w:bCs/>
          <w:i/>
          <w:sz w:val="28"/>
        </w:rPr>
        <w:t>A</w:t>
      </w:r>
      <w:r w:rsidR="00C441E5" w:rsidRPr="00973068">
        <w:rPr>
          <w:rStyle w:val="Heading1Char"/>
          <w:b/>
          <w:bCs/>
          <w:i/>
          <w:sz w:val="28"/>
        </w:rPr>
        <w:t>udit</w:t>
      </w:r>
      <w:r w:rsidRPr="00973068">
        <w:rPr>
          <w:rStyle w:val="Heading1Char"/>
          <w:b/>
          <w:bCs/>
          <w:i/>
          <w:sz w:val="28"/>
        </w:rPr>
        <w:t xml:space="preserve"> </w:t>
      </w:r>
      <w:r w:rsidR="00212728" w:rsidRPr="00973068">
        <w:rPr>
          <w:rStyle w:val="Heading1Char"/>
          <w:b/>
          <w:bCs/>
          <w:i/>
          <w:sz w:val="28"/>
        </w:rPr>
        <w:t>D</w:t>
      </w:r>
      <w:r w:rsidRPr="00973068">
        <w:rPr>
          <w:rStyle w:val="Heading1Char"/>
          <w:b/>
          <w:bCs/>
          <w:i/>
          <w:sz w:val="28"/>
        </w:rPr>
        <w:t>ata</w:t>
      </w:r>
    </w:p>
    <w:p w14:paraId="6734A60D" w14:textId="0B4FDF92" w:rsidR="00C441E5" w:rsidRPr="00A926F7" w:rsidRDefault="00C441E5" w:rsidP="00973068">
      <w:pPr>
        <w:pStyle w:val="Bodynormal"/>
      </w:pPr>
      <w:r w:rsidRPr="001E5B46">
        <w:t xml:space="preserve">Though data collection may involve only a few team members, the entire improvement team is responsible for creating a cohesive plan to address performance gaps. If the data reveal </w:t>
      </w:r>
      <w:r w:rsidR="00B71887" w:rsidRPr="001E5B46">
        <w:t>variation in normothermia maintenance</w:t>
      </w:r>
      <w:r w:rsidRPr="001E5B46">
        <w:t xml:space="preserve">, </w:t>
      </w:r>
      <w:r w:rsidR="00B71887" w:rsidRPr="001E5B46">
        <w:t>the improvement team can design a quality improvement intervention to address it</w:t>
      </w:r>
      <w:r w:rsidRPr="001E5B46">
        <w:t xml:space="preserve">. You can use the </w:t>
      </w:r>
      <w:r w:rsidR="008D44D2">
        <w:t>materials in the AHRQ Toolkit to Promote Safe Surgery</w:t>
      </w:r>
      <w:r w:rsidR="00454DD4">
        <w:t>, such as the Surgical Complication Prevention guide,</w:t>
      </w:r>
      <w:r w:rsidR="008D44D2">
        <w:t xml:space="preserve"> </w:t>
      </w:r>
      <w:r w:rsidRPr="001E5B46">
        <w:t xml:space="preserve">to guide your team through the </w:t>
      </w:r>
      <w:r w:rsidR="00A926F7" w:rsidRPr="001E5B46">
        <w:t xml:space="preserve">quality improvement </w:t>
      </w:r>
      <w:r w:rsidRPr="001E5B46">
        <w:t xml:space="preserve">intervention design process. </w:t>
      </w:r>
    </w:p>
    <w:p w14:paraId="254B382D" w14:textId="77777777" w:rsidR="00A926F7" w:rsidRDefault="00A926F7">
      <w:pPr>
        <w:spacing w:before="0" w:after="200" w:line="276" w:lineRule="auto"/>
        <w:rPr>
          <w:rFonts w:ascii="Calibri" w:hAnsi="Calibri"/>
          <w:b/>
          <w:i/>
          <w:sz w:val="36"/>
        </w:rPr>
      </w:pPr>
      <w:r>
        <w:rPr>
          <w:sz w:val="36"/>
        </w:rPr>
        <w:br w:type="page"/>
      </w:r>
    </w:p>
    <w:p w14:paraId="186D5146" w14:textId="494CE071" w:rsidR="000B7FBE" w:rsidRPr="00B71887" w:rsidRDefault="000B7FBE" w:rsidP="00973068">
      <w:pPr>
        <w:pStyle w:val="Heading1"/>
      </w:pPr>
      <w:r w:rsidRPr="00B71887">
        <w:lastRenderedPageBreak/>
        <w:t>Instructions for Completion of Data Table</w:t>
      </w:r>
    </w:p>
    <w:p w14:paraId="284484BC" w14:textId="160136D6" w:rsidR="00B71887" w:rsidRPr="00E128B7" w:rsidRDefault="00E128B7" w:rsidP="00E128B7">
      <w:pPr>
        <w:spacing w:before="0" w:after="240"/>
        <w:ind w:left="1620" w:hanging="1620"/>
        <w:rPr>
          <w:rFonts w:asciiTheme="minorHAnsi" w:hAnsiTheme="minorHAnsi"/>
        </w:rPr>
      </w:pPr>
      <w:r>
        <w:rPr>
          <w:rFonts w:asciiTheme="minorHAnsi" w:hAnsiTheme="minorHAnsi"/>
        </w:rPr>
        <w:t>Questions 1–3:</w:t>
      </w:r>
      <w:r>
        <w:rPr>
          <w:rFonts w:asciiTheme="minorHAnsi" w:hAnsiTheme="minorHAnsi"/>
        </w:rPr>
        <w:tab/>
      </w:r>
      <w:r w:rsidR="00B71887" w:rsidRPr="00E128B7">
        <w:rPr>
          <w:rFonts w:asciiTheme="minorHAnsi" w:hAnsiTheme="minorHAnsi"/>
        </w:rPr>
        <w:t>Document the patient’s name</w:t>
      </w:r>
      <w:r w:rsidR="00212728" w:rsidRPr="00E128B7">
        <w:rPr>
          <w:rFonts w:asciiTheme="minorHAnsi" w:hAnsiTheme="minorHAnsi"/>
        </w:rPr>
        <w:t xml:space="preserve"> and</w:t>
      </w:r>
      <w:r w:rsidR="00B71887" w:rsidRPr="00E128B7">
        <w:rPr>
          <w:rFonts w:asciiTheme="minorHAnsi" w:hAnsiTheme="minorHAnsi"/>
        </w:rPr>
        <w:t xml:space="preserve"> medical record number and the date of their operation (postoperative day 0).</w:t>
      </w:r>
    </w:p>
    <w:p w14:paraId="5941526C" w14:textId="152BCFBC" w:rsidR="00B71887" w:rsidRPr="00E128B7" w:rsidRDefault="00E01D3E" w:rsidP="00E128B7">
      <w:pPr>
        <w:spacing w:before="0" w:after="240"/>
        <w:ind w:left="1620" w:hanging="1620"/>
        <w:rPr>
          <w:rFonts w:asciiTheme="minorHAnsi" w:hAnsiTheme="minorHAnsi"/>
        </w:rPr>
      </w:pPr>
      <w:r w:rsidRPr="00E128B7">
        <w:rPr>
          <w:rFonts w:asciiTheme="minorHAnsi" w:hAnsiTheme="minorHAnsi"/>
        </w:rPr>
        <w:t xml:space="preserve">Questions 4–6: </w:t>
      </w:r>
      <w:r w:rsidR="00E128B7">
        <w:rPr>
          <w:rFonts w:asciiTheme="minorHAnsi" w:hAnsiTheme="minorHAnsi"/>
        </w:rPr>
        <w:tab/>
      </w:r>
      <w:r w:rsidR="00B71887" w:rsidRPr="00E128B7">
        <w:rPr>
          <w:rFonts w:asciiTheme="minorHAnsi" w:hAnsiTheme="minorHAnsi"/>
        </w:rPr>
        <w:t xml:space="preserve">Document procedure name and key operating room staff. </w:t>
      </w:r>
    </w:p>
    <w:p w14:paraId="3A03EDD3" w14:textId="35321216" w:rsidR="00B71887" w:rsidRPr="00E128B7" w:rsidRDefault="00E01D3E" w:rsidP="00E128B7">
      <w:pPr>
        <w:spacing w:before="0" w:after="240"/>
        <w:ind w:left="1620" w:hanging="1620"/>
        <w:rPr>
          <w:rFonts w:asciiTheme="minorHAnsi" w:hAnsiTheme="minorHAnsi"/>
        </w:rPr>
      </w:pPr>
      <w:r w:rsidRPr="00E128B7">
        <w:rPr>
          <w:rFonts w:asciiTheme="minorHAnsi" w:hAnsiTheme="minorHAnsi"/>
        </w:rPr>
        <w:t xml:space="preserve">Question 7: </w:t>
      </w:r>
      <w:r w:rsidR="00E128B7">
        <w:rPr>
          <w:rFonts w:asciiTheme="minorHAnsi" w:hAnsiTheme="minorHAnsi"/>
        </w:rPr>
        <w:tab/>
      </w:r>
      <w:r w:rsidR="00B71887" w:rsidRPr="00E128B7">
        <w:rPr>
          <w:rFonts w:asciiTheme="minorHAnsi" w:hAnsiTheme="minorHAnsi"/>
        </w:rPr>
        <w:t>Document the patient’s preoperative temperature on arrival to preoperative area, if available.</w:t>
      </w:r>
    </w:p>
    <w:p w14:paraId="43C78368" w14:textId="5CECB0F4" w:rsidR="00B71887" w:rsidRPr="00E128B7" w:rsidRDefault="00E01D3E" w:rsidP="00E128B7">
      <w:pPr>
        <w:spacing w:before="0" w:after="240"/>
        <w:ind w:left="1620" w:hanging="1620"/>
        <w:rPr>
          <w:rFonts w:asciiTheme="minorHAnsi" w:hAnsiTheme="minorHAnsi"/>
        </w:rPr>
      </w:pPr>
      <w:r w:rsidRPr="00E128B7">
        <w:rPr>
          <w:rFonts w:asciiTheme="minorHAnsi" w:hAnsiTheme="minorHAnsi"/>
        </w:rPr>
        <w:t xml:space="preserve">Question 8: </w:t>
      </w:r>
      <w:r w:rsidR="00E128B7">
        <w:rPr>
          <w:rFonts w:asciiTheme="minorHAnsi" w:hAnsiTheme="minorHAnsi"/>
        </w:rPr>
        <w:tab/>
      </w:r>
      <w:r w:rsidR="00B71887" w:rsidRPr="00E128B7">
        <w:rPr>
          <w:rFonts w:asciiTheme="minorHAnsi" w:hAnsiTheme="minorHAnsi"/>
        </w:rPr>
        <w:t xml:space="preserve">Document the patient’s temperature in preoperative area prior to going to operating room, if available. </w:t>
      </w:r>
    </w:p>
    <w:p w14:paraId="5808F8C2" w14:textId="7F4D6E1B" w:rsidR="00B71887" w:rsidRPr="00E128B7" w:rsidRDefault="00E01D3E" w:rsidP="00E128B7">
      <w:pPr>
        <w:spacing w:before="0" w:after="240"/>
        <w:ind w:left="1620" w:hanging="1620"/>
        <w:rPr>
          <w:rFonts w:asciiTheme="minorHAnsi" w:hAnsiTheme="minorHAnsi"/>
        </w:rPr>
      </w:pPr>
      <w:r w:rsidRPr="00E128B7">
        <w:rPr>
          <w:rFonts w:asciiTheme="minorHAnsi" w:hAnsiTheme="minorHAnsi"/>
        </w:rPr>
        <w:t xml:space="preserve">Question 9: </w:t>
      </w:r>
      <w:r w:rsidR="00E128B7">
        <w:rPr>
          <w:rFonts w:asciiTheme="minorHAnsi" w:hAnsiTheme="minorHAnsi"/>
        </w:rPr>
        <w:tab/>
      </w:r>
      <w:r w:rsidR="00B71887" w:rsidRPr="00E128B7">
        <w:rPr>
          <w:rFonts w:asciiTheme="minorHAnsi" w:hAnsiTheme="minorHAnsi"/>
        </w:rPr>
        <w:t>Indicate whether a forced air warmer was used in the preoperative area.</w:t>
      </w:r>
    </w:p>
    <w:p w14:paraId="6B3C0B5B" w14:textId="58861079" w:rsidR="00B71887" w:rsidRPr="00E128B7" w:rsidRDefault="00E01D3E" w:rsidP="00E128B7">
      <w:pPr>
        <w:spacing w:before="0" w:after="240"/>
        <w:ind w:left="1620" w:hanging="1620"/>
        <w:rPr>
          <w:rFonts w:asciiTheme="minorHAnsi" w:hAnsiTheme="minorHAnsi"/>
        </w:rPr>
      </w:pPr>
      <w:r w:rsidRPr="00E128B7">
        <w:rPr>
          <w:rFonts w:asciiTheme="minorHAnsi" w:hAnsiTheme="minorHAnsi"/>
        </w:rPr>
        <w:t xml:space="preserve">Question 10: </w:t>
      </w:r>
      <w:r w:rsidR="00E128B7">
        <w:rPr>
          <w:rFonts w:asciiTheme="minorHAnsi" w:hAnsiTheme="minorHAnsi"/>
        </w:rPr>
        <w:tab/>
      </w:r>
      <w:r w:rsidR="00B71887" w:rsidRPr="00E128B7">
        <w:rPr>
          <w:rFonts w:asciiTheme="minorHAnsi" w:hAnsiTheme="minorHAnsi"/>
        </w:rPr>
        <w:t xml:space="preserve">Document the patient’s first temperature upon arrival to the operating room.  </w:t>
      </w:r>
    </w:p>
    <w:p w14:paraId="798C9CF0" w14:textId="2A32C5CE" w:rsidR="00B71887" w:rsidRPr="00E128B7" w:rsidRDefault="00820E72" w:rsidP="00E128B7">
      <w:pPr>
        <w:spacing w:before="0" w:after="240"/>
        <w:ind w:left="1620" w:hanging="1620"/>
        <w:rPr>
          <w:rFonts w:asciiTheme="minorHAnsi" w:hAnsiTheme="minorHAnsi"/>
        </w:rPr>
      </w:pPr>
      <w:r w:rsidRPr="00E128B7">
        <w:rPr>
          <w:rFonts w:asciiTheme="minorHAnsi" w:hAnsiTheme="minorHAnsi"/>
        </w:rPr>
        <w:t xml:space="preserve">Question 11: </w:t>
      </w:r>
      <w:r w:rsidR="00E128B7">
        <w:rPr>
          <w:rFonts w:asciiTheme="minorHAnsi" w:hAnsiTheme="minorHAnsi"/>
        </w:rPr>
        <w:tab/>
      </w:r>
      <w:r w:rsidR="00B71887" w:rsidRPr="00E128B7">
        <w:rPr>
          <w:rFonts w:asciiTheme="minorHAnsi" w:hAnsiTheme="minorHAnsi"/>
        </w:rPr>
        <w:t>Document the patient’s temperature at or just before time of incision.</w:t>
      </w:r>
    </w:p>
    <w:p w14:paraId="226D9F32" w14:textId="78DB2D20" w:rsidR="00B71887" w:rsidRPr="00E128B7" w:rsidRDefault="00820E72" w:rsidP="00E128B7">
      <w:pPr>
        <w:spacing w:before="0" w:after="240"/>
        <w:ind w:left="1620" w:hanging="1620"/>
        <w:rPr>
          <w:rFonts w:asciiTheme="minorHAnsi" w:hAnsiTheme="minorHAnsi"/>
        </w:rPr>
      </w:pPr>
      <w:r w:rsidRPr="00E128B7">
        <w:rPr>
          <w:rFonts w:asciiTheme="minorHAnsi" w:hAnsiTheme="minorHAnsi"/>
        </w:rPr>
        <w:t xml:space="preserve">Question 12: </w:t>
      </w:r>
      <w:r w:rsidR="00E128B7">
        <w:rPr>
          <w:rFonts w:asciiTheme="minorHAnsi" w:hAnsiTheme="minorHAnsi"/>
        </w:rPr>
        <w:tab/>
      </w:r>
      <w:r w:rsidR="00B71887" w:rsidRPr="00E128B7">
        <w:rPr>
          <w:rFonts w:asciiTheme="minorHAnsi" w:hAnsiTheme="minorHAnsi"/>
        </w:rPr>
        <w:t>Document the patient’s final temperature in the operating room.</w:t>
      </w:r>
    </w:p>
    <w:p w14:paraId="0C18E517" w14:textId="0B5F14CC" w:rsidR="00B85AB6" w:rsidRPr="00E128B7" w:rsidRDefault="00B85AB6" w:rsidP="00E128B7">
      <w:pPr>
        <w:spacing w:before="0" w:after="240"/>
        <w:ind w:left="1620" w:hanging="1620"/>
        <w:rPr>
          <w:rFonts w:asciiTheme="minorHAnsi" w:hAnsiTheme="minorHAnsi"/>
        </w:rPr>
      </w:pPr>
      <w:r w:rsidRPr="00E128B7">
        <w:rPr>
          <w:rFonts w:asciiTheme="minorHAnsi" w:hAnsiTheme="minorHAnsi"/>
        </w:rPr>
        <w:t xml:space="preserve">Question 13: </w:t>
      </w:r>
      <w:r w:rsidR="00E128B7">
        <w:rPr>
          <w:rFonts w:asciiTheme="minorHAnsi" w:hAnsiTheme="minorHAnsi"/>
        </w:rPr>
        <w:tab/>
      </w:r>
      <w:r w:rsidRPr="00E128B7">
        <w:rPr>
          <w:rFonts w:asciiTheme="minorHAnsi" w:hAnsiTheme="minorHAnsi"/>
        </w:rPr>
        <w:t>Document the patient’s lowest temperature recorded in the operating room and note the time the lowest temperature was taken.</w:t>
      </w:r>
    </w:p>
    <w:p w14:paraId="62810C51" w14:textId="59AD8670" w:rsidR="00B71887" w:rsidRPr="00E128B7" w:rsidRDefault="00820E72" w:rsidP="00E128B7">
      <w:pPr>
        <w:spacing w:before="0" w:after="240"/>
        <w:ind w:left="1620" w:hanging="1620"/>
        <w:rPr>
          <w:rFonts w:asciiTheme="minorHAnsi" w:hAnsiTheme="minorHAnsi"/>
        </w:rPr>
      </w:pPr>
      <w:r w:rsidRPr="00E128B7">
        <w:rPr>
          <w:rFonts w:asciiTheme="minorHAnsi" w:hAnsiTheme="minorHAnsi"/>
        </w:rPr>
        <w:t>Q</w:t>
      </w:r>
      <w:r w:rsidR="00B85AB6" w:rsidRPr="00E128B7">
        <w:rPr>
          <w:rFonts w:asciiTheme="minorHAnsi" w:hAnsiTheme="minorHAnsi"/>
        </w:rPr>
        <w:t>uestion 14</w:t>
      </w:r>
      <w:r w:rsidRPr="00E128B7">
        <w:rPr>
          <w:rFonts w:asciiTheme="minorHAnsi" w:hAnsiTheme="minorHAnsi"/>
        </w:rPr>
        <w:t xml:space="preserve">: </w:t>
      </w:r>
      <w:r w:rsidR="00E128B7">
        <w:rPr>
          <w:rFonts w:asciiTheme="minorHAnsi" w:hAnsiTheme="minorHAnsi"/>
        </w:rPr>
        <w:tab/>
      </w:r>
      <w:r w:rsidR="00B71887" w:rsidRPr="00E128B7">
        <w:rPr>
          <w:rFonts w:asciiTheme="minorHAnsi" w:hAnsiTheme="minorHAnsi"/>
        </w:rPr>
        <w:t xml:space="preserve">Indicate whether a forced air warmer was used in the period between the time of incision and the anesthesia stop time. </w:t>
      </w:r>
    </w:p>
    <w:p w14:paraId="0032DE1D" w14:textId="41D02CAB" w:rsidR="009C1837" w:rsidRPr="00E128B7" w:rsidRDefault="00820E72" w:rsidP="00E128B7">
      <w:pPr>
        <w:spacing w:before="0" w:after="240"/>
        <w:ind w:left="1620" w:hanging="1620"/>
        <w:rPr>
          <w:rFonts w:asciiTheme="minorHAnsi" w:hAnsiTheme="minorHAnsi"/>
        </w:rPr>
      </w:pPr>
      <w:r w:rsidRPr="00E128B7">
        <w:rPr>
          <w:rFonts w:asciiTheme="minorHAnsi" w:hAnsiTheme="minorHAnsi"/>
        </w:rPr>
        <w:t>Question 1</w:t>
      </w:r>
      <w:r w:rsidR="00705116" w:rsidRPr="00E128B7">
        <w:rPr>
          <w:rFonts w:asciiTheme="minorHAnsi" w:hAnsiTheme="minorHAnsi"/>
        </w:rPr>
        <w:t>5</w:t>
      </w:r>
      <w:r w:rsidRPr="00E128B7">
        <w:rPr>
          <w:rFonts w:asciiTheme="minorHAnsi" w:hAnsiTheme="minorHAnsi"/>
        </w:rPr>
        <w:t xml:space="preserve">: </w:t>
      </w:r>
      <w:r w:rsidR="00E128B7">
        <w:rPr>
          <w:rFonts w:asciiTheme="minorHAnsi" w:hAnsiTheme="minorHAnsi"/>
        </w:rPr>
        <w:tab/>
      </w:r>
      <w:r w:rsidR="00B71887" w:rsidRPr="00E128B7">
        <w:rPr>
          <w:rFonts w:asciiTheme="minorHAnsi" w:hAnsiTheme="minorHAnsi"/>
        </w:rPr>
        <w:t xml:space="preserve">Document the patient’s first temperature upon arrival to the recovery unit </w:t>
      </w:r>
      <w:r w:rsidR="00AB6DCC">
        <w:rPr>
          <w:rFonts w:asciiTheme="minorHAnsi" w:hAnsiTheme="minorHAnsi"/>
        </w:rPr>
        <w:t>—</w:t>
      </w:r>
      <w:r w:rsidR="00B71887" w:rsidRPr="00E128B7">
        <w:rPr>
          <w:rFonts w:asciiTheme="minorHAnsi" w:hAnsiTheme="minorHAnsi"/>
        </w:rPr>
        <w:t xml:space="preserve">either the </w:t>
      </w:r>
      <w:r w:rsidR="00212728" w:rsidRPr="00E128B7">
        <w:rPr>
          <w:rFonts w:asciiTheme="minorHAnsi" w:hAnsiTheme="minorHAnsi"/>
        </w:rPr>
        <w:t xml:space="preserve">post-anesthesia care unit </w:t>
      </w:r>
      <w:r w:rsidR="003275BB" w:rsidRPr="00E128B7">
        <w:rPr>
          <w:rFonts w:asciiTheme="minorHAnsi" w:hAnsiTheme="minorHAnsi"/>
        </w:rPr>
        <w:t>(</w:t>
      </w:r>
      <w:r w:rsidR="00B71887" w:rsidRPr="00E128B7">
        <w:rPr>
          <w:rFonts w:asciiTheme="minorHAnsi" w:hAnsiTheme="minorHAnsi"/>
        </w:rPr>
        <w:t>PACU</w:t>
      </w:r>
      <w:r w:rsidR="003275BB" w:rsidRPr="00E128B7">
        <w:rPr>
          <w:rFonts w:asciiTheme="minorHAnsi" w:hAnsiTheme="minorHAnsi"/>
        </w:rPr>
        <w:t>)</w:t>
      </w:r>
      <w:r w:rsidR="00B71887" w:rsidRPr="00E128B7">
        <w:rPr>
          <w:rFonts w:asciiTheme="minorHAnsi" w:hAnsiTheme="minorHAnsi"/>
        </w:rPr>
        <w:t xml:space="preserve"> or </w:t>
      </w:r>
      <w:r w:rsidR="00212728" w:rsidRPr="00E128B7">
        <w:rPr>
          <w:rFonts w:asciiTheme="minorHAnsi" w:hAnsiTheme="minorHAnsi"/>
        </w:rPr>
        <w:t>intensive care unit</w:t>
      </w:r>
      <w:r w:rsidR="00B71887" w:rsidRPr="00E128B7">
        <w:rPr>
          <w:rFonts w:asciiTheme="minorHAnsi" w:hAnsiTheme="minorHAnsi"/>
        </w:rPr>
        <w:t xml:space="preserve"> as appropriate.</w:t>
      </w:r>
    </w:p>
    <w:p w14:paraId="62B07A73" w14:textId="5B05F23D" w:rsidR="009C1837" w:rsidRPr="00E128B7" w:rsidRDefault="00820E72" w:rsidP="00E128B7">
      <w:pPr>
        <w:spacing w:before="0" w:after="240"/>
        <w:ind w:left="1620" w:hanging="1620"/>
        <w:rPr>
          <w:rFonts w:asciiTheme="minorHAnsi" w:hAnsiTheme="minorHAnsi"/>
        </w:rPr>
      </w:pPr>
      <w:r w:rsidRPr="00E128B7">
        <w:rPr>
          <w:rFonts w:asciiTheme="minorHAnsi" w:hAnsiTheme="minorHAnsi"/>
        </w:rPr>
        <w:t xml:space="preserve">Question </w:t>
      </w:r>
      <w:r w:rsidR="00E52D38" w:rsidRPr="00E128B7">
        <w:rPr>
          <w:rFonts w:asciiTheme="minorHAnsi" w:hAnsiTheme="minorHAnsi"/>
        </w:rPr>
        <w:t>16</w:t>
      </w:r>
      <w:r w:rsidRPr="00E128B7">
        <w:rPr>
          <w:rFonts w:asciiTheme="minorHAnsi" w:hAnsiTheme="minorHAnsi"/>
        </w:rPr>
        <w:t xml:space="preserve">: </w:t>
      </w:r>
      <w:r w:rsidR="00E128B7">
        <w:rPr>
          <w:rFonts w:asciiTheme="minorHAnsi" w:hAnsiTheme="minorHAnsi"/>
        </w:rPr>
        <w:tab/>
      </w:r>
      <w:r w:rsidR="00B71887" w:rsidRPr="00E128B7">
        <w:rPr>
          <w:rFonts w:asciiTheme="minorHAnsi" w:hAnsiTheme="minorHAnsi"/>
        </w:rPr>
        <w:t>Indicate whether normothermia (temperature &gt; 36</w:t>
      </w:r>
      <w:r w:rsidR="00B71887" w:rsidRPr="00E128B7">
        <w:rPr>
          <w:rFonts w:asciiTheme="minorHAnsi" w:hAnsiTheme="minorHAnsi"/>
          <w:vertAlign w:val="superscript"/>
        </w:rPr>
        <w:t>o</w:t>
      </w:r>
      <w:r w:rsidR="00B71887" w:rsidRPr="00E128B7">
        <w:rPr>
          <w:rFonts w:asciiTheme="minorHAnsi" w:hAnsiTheme="minorHAnsi"/>
        </w:rPr>
        <w:t>C or 96.8</w:t>
      </w:r>
      <w:r w:rsidR="00B71887" w:rsidRPr="00E128B7">
        <w:rPr>
          <w:rFonts w:asciiTheme="minorHAnsi" w:hAnsiTheme="minorHAnsi"/>
          <w:vertAlign w:val="superscript"/>
        </w:rPr>
        <w:t xml:space="preserve"> o</w:t>
      </w:r>
      <w:r w:rsidR="00B71887" w:rsidRPr="00E128B7">
        <w:rPr>
          <w:rFonts w:asciiTheme="minorHAnsi" w:hAnsiTheme="minorHAnsi"/>
        </w:rPr>
        <w:t>F) was maintained throughout the perioperative period.</w:t>
      </w:r>
    </w:p>
    <w:p w14:paraId="7B81ECB0" w14:textId="78340381" w:rsidR="00E128B7" w:rsidRDefault="00820E72" w:rsidP="00E128B7">
      <w:pPr>
        <w:spacing w:before="0" w:after="240"/>
        <w:ind w:left="1620" w:hanging="1620"/>
        <w:rPr>
          <w:rFonts w:asciiTheme="minorHAnsi" w:hAnsiTheme="minorHAnsi"/>
        </w:rPr>
      </w:pPr>
      <w:r w:rsidRPr="00E128B7">
        <w:rPr>
          <w:rFonts w:asciiTheme="minorHAnsi" w:hAnsiTheme="minorHAnsi"/>
        </w:rPr>
        <w:t xml:space="preserve">Question </w:t>
      </w:r>
      <w:r w:rsidR="00E52D38" w:rsidRPr="00E128B7">
        <w:rPr>
          <w:rFonts w:asciiTheme="minorHAnsi" w:hAnsiTheme="minorHAnsi"/>
        </w:rPr>
        <w:t>17</w:t>
      </w:r>
      <w:r w:rsidRPr="00E128B7">
        <w:rPr>
          <w:rFonts w:asciiTheme="minorHAnsi" w:hAnsiTheme="minorHAnsi"/>
        </w:rPr>
        <w:t xml:space="preserve">: </w:t>
      </w:r>
      <w:r w:rsidR="00E128B7">
        <w:rPr>
          <w:rFonts w:asciiTheme="minorHAnsi" w:hAnsiTheme="minorHAnsi"/>
        </w:rPr>
        <w:tab/>
      </w:r>
      <w:r w:rsidR="00B71887" w:rsidRPr="00E128B7">
        <w:rPr>
          <w:rFonts w:asciiTheme="minorHAnsi" w:hAnsiTheme="minorHAnsi"/>
        </w:rPr>
        <w:t xml:space="preserve">If normothermia was not maintained, identify the location or locations (preoperative, </w:t>
      </w:r>
      <w:r w:rsidR="00AB6DCC">
        <w:rPr>
          <w:rFonts w:asciiTheme="minorHAnsi" w:hAnsiTheme="minorHAnsi"/>
        </w:rPr>
        <w:t>operating room</w:t>
      </w:r>
      <w:r w:rsidR="00B71887" w:rsidRPr="00E128B7">
        <w:rPr>
          <w:rFonts w:asciiTheme="minorHAnsi" w:hAnsiTheme="minorHAnsi"/>
        </w:rPr>
        <w:t>,</w:t>
      </w:r>
      <w:r w:rsidR="00ED1B6C">
        <w:rPr>
          <w:rFonts w:asciiTheme="minorHAnsi" w:hAnsiTheme="minorHAnsi"/>
        </w:rPr>
        <w:t xml:space="preserve"> post-anesthesia care unit</w:t>
      </w:r>
      <w:r w:rsidR="00B71887" w:rsidRPr="00E128B7">
        <w:rPr>
          <w:rFonts w:asciiTheme="minorHAnsi" w:hAnsiTheme="minorHAnsi"/>
        </w:rPr>
        <w:t xml:space="preserve"> </w:t>
      </w:r>
      <w:r w:rsidR="00ED1B6C">
        <w:rPr>
          <w:rFonts w:asciiTheme="minorHAnsi" w:hAnsiTheme="minorHAnsi"/>
        </w:rPr>
        <w:t>[</w:t>
      </w:r>
      <w:r w:rsidR="00B71887" w:rsidRPr="00E128B7">
        <w:rPr>
          <w:rFonts w:asciiTheme="minorHAnsi" w:hAnsiTheme="minorHAnsi"/>
        </w:rPr>
        <w:t>PACU</w:t>
      </w:r>
      <w:r w:rsidR="00ED1B6C">
        <w:rPr>
          <w:rFonts w:asciiTheme="minorHAnsi" w:hAnsiTheme="minorHAnsi"/>
        </w:rPr>
        <w:t>]</w:t>
      </w:r>
      <w:r w:rsidR="00B71887" w:rsidRPr="00E128B7">
        <w:rPr>
          <w:rFonts w:asciiTheme="minorHAnsi" w:hAnsiTheme="minorHAnsi"/>
        </w:rPr>
        <w:t>, etc.) where the patient’s temperature fell below 36</w:t>
      </w:r>
      <w:r w:rsidR="00B71887" w:rsidRPr="00E128B7">
        <w:rPr>
          <w:rFonts w:asciiTheme="minorHAnsi" w:hAnsiTheme="minorHAnsi"/>
          <w:vertAlign w:val="superscript"/>
        </w:rPr>
        <w:t>o</w:t>
      </w:r>
      <w:r w:rsidR="00B71887" w:rsidRPr="00E128B7">
        <w:rPr>
          <w:rFonts w:asciiTheme="minorHAnsi" w:hAnsiTheme="minorHAnsi"/>
        </w:rPr>
        <w:t>C or 96.8</w:t>
      </w:r>
      <w:r w:rsidR="00B71887" w:rsidRPr="00E128B7">
        <w:rPr>
          <w:rFonts w:asciiTheme="minorHAnsi" w:hAnsiTheme="minorHAnsi"/>
          <w:vertAlign w:val="superscript"/>
        </w:rPr>
        <w:t xml:space="preserve"> o</w:t>
      </w:r>
      <w:r w:rsidR="00B71887" w:rsidRPr="00E128B7">
        <w:rPr>
          <w:rFonts w:asciiTheme="minorHAnsi" w:hAnsiTheme="minorHAnsi"/>
        </w:rPr>
        <w:t xml:space="preserve">F. </w:t>
      </w:r>
    </w:p>
    <w:p w14:paraId="08936B29" w14:textId="77777777" w:rsidR="00E128B7" w:rsidRDefault="009C1837" w:rsidP="00E128B7">
      <w:pPr>
        <w:spacing w:before="0" w:after="240"/>
        <w:ind w:left="1620"/>
        <w:rPr>
          <w:rFonts w:asciiTheme="minorHAnsi" w:hAnsiTheme="minorHAnsi"/>
        </w:rPr>
      </w:pPr>
      <w:r w:rsidRPr="00E128B7">
        <w:rPr>
          <w:rFonts w:asciiTheme="minorHAnsi" w:hAnsiTheme="minorHAnsi"/>
        </w:rPr>
        <w:t>F</w:t>
      </w:r>
      <w:r w:rsidR="00B71887" w:rsidRPr="00E128B7">
        <w:rPr>
          <w:rFonts w:asciiTheme="minorHAnsi" w:hAnsiTheme="minorHAnsi"/>
        </w:rPr>
        <w:t xml:space="preserve">or example, </w:t>
      </w:r>
      <w:r w:rsidRPr="00E128B7">
        <w:rPr>
          <w:rFonts w:asciiTheme="minorHAnsi" w:hAnsiTheme="minorHAnsi"/>
        </w:rPr>
        <w:t xml:space="preserve">if </w:t>
      </w:r>
      <w:r w:rsidR="00B71887" w:rsidRPr="00E128B7">
        <w:rPr>
          <w:rFonts w:asciiTheme="minorHAnsi" w:hAnsiTheme="minorHAnsi"/>
        </w:rPr>
        <w:t xml:space="preserve">the patient was hypothermic upon arrival to the PACU but was not hypothermic at the conclusion of the case, your team may need to focus on temperature management during transport from the </w:t>
      </w:r>
      <w:r w:rsidR="003275BB" w:rsidRPr="00E128B7">
        <w:rPr>
          <w:rFonts w:asciiTheme="minorHAnsi" w:hAnsiTheme="minorHAnsi"/>
        </w:rPr>
        <w:t>operating room</w:t>
      </w:r>
      <w:r w:rsidR="00B71887" w:rsidRPr="00E128B7">
        <w:rPr>
          <w:rFonts w:asciiTheme="minorHAnsi" w:hAnsiTheme="minorHAnsi"/>
        </w:rPr>
        <w:t xml:space="preserve"> to the PACU.</w:t>
      </w:r>
    </w:p>
    <w:p w14:paraId="12B19318" w14:textId="7E77702F" w:rsidR="00E01D3E" w:rsidRPr="00E128B7" w:rsidRDefault="00820E72" w:rsidP="00E128B7">
      <w:pPr>
        <w:spacing w:before="0" w:after="240"/>
        <w:ind w:left="1620" w:hanging="1620"/>
        <w:rPr>
          <w:rFonts w:asciiTheme="minorHAnsi" w:hAnsiTheme="minorHAnsi"/>
        </w:rPr>
      </w:pPr>
      <w:r w:rsidRPr="00E128B7">
        <w:rPr>
          <w:rFonts w:asciiTheme="minorHAnsi" w:hAnsiTheme="minorHAnsi"/>
        </w:rPr>
        <w:t xml:space="preserve">Question </w:t>
      </w:r>
      <w:r w:rsidR="00E52D38" w:rsidRPr="00E128B7">
        <w:rPr>
          <w:rFonts w:asciiTheme="minorHAnsi" w:hAnsiTheme="minorHAnsi"/>
        </w:rPr>
        <w:t>18</w:t>
      </w:r>
      <w:r w:rsidRPr="00E128B7">
        <w:rPr>
          <w:rFonts w:asciiTheme="minorHAnsi" w:hAnsiTheme="minorHAnsi"/>
        </w:rPr>
        <w:t xml:space="preserve">: </w:t>
      </w:r>
      <w:r w:rsidR="00E128B7">
        <w:rPr>
          <w:rFonts w:asciiTheme="minorHAnsi" w:hAnsiTheme="minorHAnsi"/>
        </w:rPr>
        <w:tab/>
      </w:r>
      <w:r w:rsidR="00B71887" w:rsidRPr="00E128B7">
        <w:rPr>
          <w:rFonts w:asciiTheme="minorHAnsi" w:hAnsiTheme="minorHAnsi"/>
        </w:rPr>
        <w:t xml:space="preserve">Document the </w:t>
      </w:r>
      <w:r w:rsidR="008F6634" w:rsidRPr="00E128B7">
        <w:rPr>
          <w:rFonts w:asciiTheme="minorHAnsi" w:hAnsiTheme="minorHAnsi"/>
        </w:rPr>
        <w:t>duration</w:t>
      </w:r>
      <w:r w:rsidR="00B71887" w:rsidRPr="00E128B7">
        <w:rPr>
          <w:rFonts w:asciiTheme="minorHAnsi" w:hAnsiTheme="minorHAnsi"/>
        </w:rPr>
        <w:t xml:space="preserve"> of the case. The </w:t>
      </w:r>
      <w:r w:rsidR="008F6634" w:rsidRPr="00E128B7">
        <w:rPr>
          <w:rFonts w:asciiTheme="minorHAnsi" w:hAnsiTheme="minorHAnsi"/>
        </w:rPr>
        <w:t>duration</w:t>
      </w:r>
      <w:r w:rsidR="00B71887" w:rsidRPr="00E128B7">
        <w:rPr>
          <w:rFonts w:asciiTheme="minorHAnsi" w:hAnsiTheme="minorHAnsi"/>
        </w:rPr>
        <w:t xml:space="preserve"> can be determined from the difference between anesthesia start time and anesthesia stop time. </w:t>
      </w:r>
    </w:p>
    <w:p w14:paraId="284DCACD" w14:textId="77777777" w:rsidR="002E5890" w:rsidRDefault="002E5890">
      <w:pPr>
        <w:spacing w:before="0" w:after="200" w:line="276" w:lineRule="auto"/>
        <w:rPr>
          <w:rFonts w:asciiTheme="minorHAnsi" w:hAnsiTheme="minorHAnsi"/>
          <w:b/>
          <w:i/>
        </w:rPr>
      </w:pPr>
      <w:r>
        <w:rPr>
          <w:rFonts w:asciiTheme="minorHAnsi" w:hAnsiTheme="minorHAnsi"/>
        </w:rPr>
        <w:br w:type="page"/>
      </w:r>
    </w:p>
    <w:p w14:paraId="438BD80E" w14:textId="3248A77A" w:rsidR="00ED6D79" w:rsidRPr="0015133C" w:rsidRDefault="00ED6D79" w:rsidP="00973068">
      <w:pPr>
        <w:pStyle w:val="Heading1"/>
      </w:pPr>
      <w:r w:rsidRPr="0015133C">
        <w:lastRenderedPageBreak/>
        <w:t>Data Table</w:t>
      </w:r>
    </w:p>
    <w:p w14:paraId="308DE2DC" w14:textId="6691CB55" w:rsidR="00ED6D79" w:rsidRPr="002E5890" w:rsidRDefault="00B71887" w:rsidP="00973068">
      <w:pPr>
        <w:pStyle w:val="Bodynormal"/>
        <w:rPr>
          <w:rStyle w:val="Heading2Char"/>
          <w:rFonts w:asciiTheme="minorHAnsi" w:hAnsiTheme="minorHAnsi"/>
          <w:b w:val="0"/>
          <w:sz w:val="22"/>
        </w:rPr>
      </w:pPr>
      <w:r w:rsidRPr="002E5890">
        <w:rPr>
          <w:rStyle w:val="Heading2Char"/>
          <w:rFonts w:asciiTheme="minorHAnsi" w:hAnsiTheme="minorHAnsi"/>
          <w:b w:val="0"/>
          <w:sz w:val="22"/>
        </w:rPr>
        <w:t xml:space="preserve">All temperatures should be recorded in Celsius. </w:t>
      </w:r>
    </w:p>
    <w:tbl>
      <w:tblPr>
        <w:tblStyle w:val="TableGrid"/>
        <w:tblW w:w="9588" w:type="dxa"/>
        <w:tbl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tblLayout w:type="fixed"/>
        <w:tblLook w:val="04A0" w:firstRow="1" w:lastRow="0" w:firstColumn="1" w:lastColumn="0" w:noHBand="0" w:noVBand="1"/>
        <w:tblDescription w:val="Table includes two columns. The first column is titled Parameters and includes patient parameters. The second column is labeled data and includes rows for data entry."/>
      </w:tblPr>
      <w:tblGrid>
        <w:gridCol w:w="6768"/>
        <w:gridCol w:w="2820"/>
      </w:tblGrid>
      <w:tr w:rsidR="00D94325" w:rsidRPr="002E5890" w14:paraId="4D522EDC" w14:textId="77777777" w:rsidTr="0015133C">
        <w:trPr>
          <w:trHeight w:val="372"/>
          <w:tblHeader/>
        </w:trPr>
        <w:tc>
          <w:tcPr>
            <w:tcW w:w="6768" w:type="dxa"/>
            <w:shd w:val="clear" w:color="auto" w:fill="DAEEF3" w:themeFill="accent5" w:themeFillTint="33"/>
          </w:tcPr>
          <w:p w14:paraId="60F08C66" w14:textId="52AF316E" w:rsidR="00B71887" w:rsidRPr="002E5890" w:rsidRDefault="0015133C" w:rsidP="009E184C">
            <w:pPr>
              <w:pBdr>
                <w:between w:val="single" w:sz="4" w:space="1" w:color="auto"/>
              </w:pBdr>
              <w:spacing w:after="60"/>
              <w:ind w:left="86" w:firstLine="364"/>
              <w:rPr>
                <w:rFonts w:asciiTheme="minorHAnsi" w:hAnsiTheme="minorHAnsi"/>
                <w:b/>
              </w:rPr>
            </w:pPr>
            <w:r>
              <w:rPr>
                <w:rFonts w:asciiTheme="minorHAnsi" w:hAnsiTheme="minorHAnsi"/>
                <w:b/>
              </w:rPr>
              <w:t>P</w:t>
            </w:r>
            <w:r w:rsidR="00B71887" w:rsidRPr="002E5890">
              <w:rPr>
                <w:rFonts w:asciiTheme="minorHAnsi" w:hAnsiTheme="minorHAnsi"/>
                <w:b/>
              </w:rPr>
              <w:t>ARAMETER</w:t>
            </w:r>
          </w:p>
        </w:tc>
        <w:tc>
          <w:tcPr>
            <w:tcW w:w="2820" w:type="dxa"/>
            <w:shd w:val="clear" w:color="auto" w:fill="DAEEF3" w:themeFill="accent5" w:themeFillTint="33"/>
          </w:tcPr>
          <w:p w14:paraId="07471736" w14:textId="54E83402" w:rsidR="00B71887" w:rsidRPr="002E5890" w:rsidRDefault="00B71887" w:rsidP="0015133C">
            <w:pPr>
              <w:spacing w:after="60"/>
              <w:rPr>
                <w:rFonts w:asciiTheme="minorHAnsi" w:hAnsiTheme="minorHAnsi"/>
                <w:b/>
              </w:rPr>
            </w:pPr>
            <w:r w:rsidRPr="002E5890">
              <w:rPr>
                <w:rFonts w:asciiTheme="minorHAnsi" w:hAnsiTheme="minorHAnsi"/>
                <w:b/>
              </w:rPr>
              <w:t>DATA</w:t>
            </w:r>
          </w:p>
        </w:tc>
      </w:tr>
      <w:tr w:rsidR="00B71887" w:rsidRPr="002E5890" w14:paraId="0E3361CC" w14:textId="77777777" w:rsidTr="0015133C">
        <w:trPr>
          <w:trHeight w:val="432"/>
        </w:trPr>
        <w:tc>
          <w:tcPr>
            <w:tcW w:w="6768" w:type="dxa"/>
          </w:tcPr>
          <w:p w14:paraId="64DC8942" w14:textId="45D7FEA5" w:rsidR="00B71887" w:rsidRPr="002E5890" w:rsidRDefault="00B71887" w:rsidP="0015133C">
            <w:pPr>
              <w:pStyle w:val="ListParagraph"/>
              <w:numPr>
                <w:ilvl w:val="0"/>
                <w:numId w:val="15"/>
              </w:numPr>
              <w:pBdr>
                <w:between w:val="single" w:sz="4" w:space="1" w:color="auto"/>
              </w:pBdr>
              <w:spacing w:after="60"/>
              <w:ind w:left="422" w:hanging="422"/>
              <w:rPr>
                <w:rFonts w:asciiTheme="minorHAnsi" w:hAnsiTheme="minorHAnsi"/>
                <w:color w:val="0F243E" w:themeColor="text2" w:themeShade="80"/>
              </w:rPr>
            </w:pPr>
            <w:r w:rsidRPr="002E5890">
              <w:rPr>
                <w:rFonts w:asciiTheme="minorHAnsi" w:hAnsiTheme="minorHAnsi"/>
                <w:color w:val="0F243E" w:themeColor="text2" w:themeShade="80"/>
              </w:rPr>
              <w:t>Patient name</w:t>
            </w:r>
          </w:p>
        </w:tc>
        <w:tc>
          <w:tcPr>
            <w:tcW w:w="2820" w:type="dxa"/>
          </w:tcPr>
          <w:p w14:paraId="7B8A92EC" w14:textId="77777777" w:rsidR="00B71887" w:rsidRPr="002E5890" w:rsidRDefault="00B71887" w:rsidP="0015133C">
            <w:pPr>
              <w:spacing w:after="60"/>
              <w:rPr>
                <w:rFonts w:asciiTheme="minorHAnsi" w:hAnsiTheme="minorHAnsi"/>
                <w:color w:val="0F243E" w:themeColor="text2" w:themeShade="80"/>
              </w:rPr>
            </w:pPr>
          </w:p>
        </w:tc>
      </w:tr>
      <w:tr w:rsidR="00B71887" w:rsidRPr="002E5890" w14:paraId="11067C8E" w14:textId="77777777" w:rsidTr="0015133C">
        <w:trPr>
          <w:trHeight w:val="432"/>
        </w:trPr>
        <w:tc>
          <w:tcPr>
            <w:tcW w:w="6768" w:type="dxa"/>
            <w:shd w:val="clear" w:color="auto" w:fill="auto"/>
          </w:tcPr>
          <w:p w14:paraId="643B7E89" w14:textId="6F014B07" w:rsidR="00B71887" w:rsidRPr="002E5890" w:rsidRDefault="00B71887" w:rsidP="0015133C">
            <w:pPr>
              <w:pStyle w:val="ListParagraph"/>
              <w:numPr>
                <w:ilvl w:val="0"/>
                <w:numId w:val="15"/>
              </w:numPr>
              <w:pBdr>
                <w:between w:val="single" w:sz="4" w:space="1" w:color="auto"/>
              </w:pBdr>
              <w:spacing w:after="60"/>
              <w:ind w:left="422" w:hanging="422"/>
              <w:rPr>
                <w:rFonts w:asciiTheme="minorHAnsi" w:hAnsiTheme="minorHAnsi"/>
                <w:color w:val="0F243E" w:themeColor="text2" w:themeShade="80"/>
              </w:rPr>
            </w:pPr>
            <w:r w:rsidRPr="002E5890">
              <w:rPr>
                <w:rFonts w:asciiTheme="minorHAnsi" w:hAnsiTheme="minorHAnsi"/>
                <w:color w:val="0F243E" w:themeColor="text2" w:themeShade="80"/>
              </w:rPr>
              <w:t>Medical record number</w:t>
            </w:r>
          </w:p>
        </w:tc>
        <w:tc>
          <w:tcPr>
            <w:tcW w:w="2820" w:type="dxa"/>
            <w:shd w:val="clear" w:color="auto" w:fill="auto"/>
          </w:tcPr>
          <w:p w14:paraId="59724D25" w14:textId="77777777" w:rsidR="00B71887" w:rsidRPr="002E5890" w:rsidRDefault="00B71887" w:rsidP="0015133C">
            <w:pPr>
              <w:spacing w:after="60"/>
              <w:rPr>
                <w:rFonts w:asciiTheme="minorHAnsi" w:hAnsiTheme="minorHAnsi"/>
                <w:color w:val="0F243E" w:themeColor="text2" w:themeShade="80"/>
              </w:rPr>
            </w:pPr>
          </w:p>
        </w:tc>
      </w:tr>
      <w:tr w:rsidR="00B71887" w:rsidRPr="002E5890" w14:paraId="6EBBE4EC" w14:textId="77777777" w:rsidTr="0015133C">
        <w:trPr>
          <w:trHeight w:val="432"/>
        </w:trPr>
        <w:tc>
          <w:tcPr>
            <w:tcW w:w="6768" w:type="dxa"/>
          </w:tcPr>
          <w:p w14:paraId="40E50D95" w14:textId="6979D37D" w:rsidR="00B71887" w:rsidRPr="002E5890" w:rsidRDefault="00B71887" w:rsidP="0015133C">
            <w:pPr>
              <w:pStyle w:val="ListParagraph"/>
              <w:numPr>
                <w:ilvl w:val="0"/>
                <w:numId w:val="15"/>
              </w:numPr>
              <w:pBdr>
                <w:between w:val="single" w:sz="4" w:space="1" w:color="auto"/>
              </w:pBdr>
              <w:spacing w:after="60"/>
              <w:ind w:left="422" w:hanging="422"/>
              <w:rPr>
                <w:rFonts w:asciiTheme="minorHAnsi" w:hAnsiTheme="minorHAnsi"/>
                <w:color w:val="0F243E" w:themeColor="text2" w:themeShade="80"/>
              </w:rPr>
            </w:pPr>
            <w:r w:rsidRPr="002E5890">
              <w:rPr>
                <w:rFonts w:asciiTheme="minorHAnsi" w:hAnsiTheme="minorHAnsi"/>
                <w:color w:val="0F243E" w:themeColor="text2" w:themeShade="80"/>
              </w:rPr>
              <w:t>Date of operation</w:t>
            </w:r>
          </w:p>
        </w:tc>
        <w:tc>
          <w:tcPr>
            <w:tcW w:w="2820" w:type="dxa"/>
          </w:tcPr>
          <w:p w14:paraId="2E46D73C" w14:textId="77777777" w:rsidR="00B71887" w:rsidRPr="002E5890" w:rsidRDefault="00B71887" w:rsidP="0015133C">
            <w:pPr>
              <w:spacing w:after="60"/>
              <w:rPr>
                <w:rFonts w:asciiTheme="minorHAnsi" w:hAnsiTheme="minorHAnsi"/>
                <w:color w:val="0F243E" w:themeColor="text2" w:themeShade="80"/>
              </w:rPr>
            </w:pPr>
          </w:p>
        </w:tc>
      </w:tr>
      <w:tr w:rsidR="00B71887" w:rsidRPr="002E5890" w14:paraId="1A36DB8D" w14:textId="77777777" w:rsidTr="0015133C">
        <w:trPr>
          <w:trHeight w:val="432"/>
        </w:trPr>
        <w:tc>
          <w:tcPr>
            <w:tcW w:w="6768" w:type="dxa"/>
          </w:tcPr>
          <w:p w14:paraId="394A208E" w14:textId="08BAE348" w:rsidR="00B71887" w:rsidRPr="002E5890" w:rsidRDefault="00B71887" w:rsidP="0015133C">
            <w:pPr>
              <w:pStyle w:val="ListParagraph"/>
              <w:numPr>
                <w:ilvl w:val="0"/>
                <w:numId w:val="15"/>
              </w:numPr>
              <w:pBdr>
                <w:between w:val="single" w:sz="4" w:space="1" w:color="auto"/>
              </w:pBdr>
              <w:spacing w:after="60"/>
              <w:ind w:left="422" w:hanging="422"/>
              <w:rPr>
                <w:rFonts w:asciiTheme="minorHAnsi" w:hAnsiTheme="minorHAnsi"/>
                <w:color w:val="0F243E" w:themeColor="text2" w:themeShade="80"/>
              </w:rPr>
            </w:pPr>
            <w:r w:rsidRPr="002E5890">
              <w:rPr>
                <w:rFonts w:asciiTheme="minorHAnsi" w:hAnsiTheme="minorHAnsi"/>
                <w:color w:val="0F243E" w:themeColor="text2" w:themeShade="80"/>
              </w:rPr>
              <w:t>Procedure type</w:t>
            </w:r>
          </w:p>
        </w:tc>
        <w:tc>
          <w:tcPr>
            <w:tcW w:w="2820" w:type="dxa"/>
          </w:tcPr>
          <w:p w14:paraId="6BCFB3EF" w14:textId="77777777" w:rsidR="00B71887" w:rsidRPr="002E5890" w:rsidRDefault="00B71887" w:rsidP="0015133C">
            <w:pPr>
              <w:spacing w:after="60"/>
              <w:rPr>
                <w:rFonts w:asciiTheme="minorHAnsi" w:hAnsiTheme="minorHAnsi"/>
                <w:color w:val="0F243E" w:themeColor="text2" w:themeShade="80"/>
              </w:rPr>
            </w:pPr>
          </w:p>
        </w:tc>
      </w:tr>
      <w:tr w:rsidR="00B71887" w:rsidRPr="002E5890" w14:paraId="0B59790D" w14:textId="77777777" w:rsidTr="0015133C">
        <w:trPr>
          <w:trHeight w:val="432"/>
        </w:trPr>
        <w:tc>
          <w:tcPr>
            <w:tcW w:w="6768" w:type="dxa"/>
          </w:tcPr>
          <w:p w14:paraId="45917049" w14:textId="77777777" w:rsidR="00B71887" w:rsidRPr="002E5890" w:rsidRDefault="00B71887" w:rsidP="00ED1B6C">
            <w:pPr>
              <w:pStyle w:val="ListParagraph"/>
              <w:numPr>
                <w:ilvl w:val="0"/>
                <w:numId w:val="15"/>
              </w:numPr>
              <w:pBdr>
                <w:between w:val="single" w:sz="4" w:space="1" w:color="auto"/>
              </w:pBdr>
              <w:spacing w:after="60"/>
              <w:ind w:left="418" w:hanging="418"/>
              <w:rPr>
                <w:rFonts w:asciiTheme="minorHAnsi" w:hAnsiTheme="minorHAnsi"/>
                <w:color w:val="0F243E" w:themeColor="text2" w:themeShade="80"/>
              </w:rPr>
            </w:pPr>
            <w:r w:rsidRPr="002E5890">
              <w:rPr>
                <w:rFonts w:asciiTheme="minorHAnsi" w:hAnsiTheme="minorHAnsi"/>
                <w:color w:val="0F243E" w:themeColor="text2" w:themeShade="80"/>
              </w:rPr>
              <w:t>Surgeon</w:t>
            </w:r>
          </w:p>
        </w:tc>
        <w:tc>
          <w:tcPr>
            <w:tcW w:w="2820" w:type="dxa"/>
          </w:tcPr>
          <w:p w14:paraId="778D85F8" w14:textId="77777777" w:rsidR="00B71887" w:rsidRPr="002E5890" w:rsidRDefault="00B71887" w:rsidP="0015133C">
            <w:pPr>
              <w:spacing w:after="60"/>
              <w:rPr>
                <w:rFonts w:asciiTheme="minorHAnsi" w:hAnsiTheme="minorHAnsi"/>
                <w:color w:val="0F243E" w:themeColor="text2" w:themeShade="80"/>
              </w:rPr>
            </w:pPr>
          </w:p>
        </w:tc>
      </w:tr>
      <w:tr w:rsidR="00B71887" w:rsidRPr="002E5890" w14:paraId="323907E5" w14:textId="77777777" w:rsidTr="0015133C">
        <w:trPr>
          <w:trHeight w:val="432"/>
        </w:trPr>
        <w:tc>
          <w:tcPr>
            <w:tcW w:w="6768" w:type="dxa"/>
          </w:tcPr>
          <w:p w14:paraId="0285A83D" w14:textId="01B34E76" w:rsidR="00B71887" w:rsidRPr="002E5890" w:rsidRDefault="00B71887" w:rsidP="0015133C">
            <w:pPr>
              <w:pStyle w:val="ListParagraph"/>
              <w:numPr>
                <w:ilvl w:val="0"/>
                <w:numId w:val="15"/>
              </w:numPr>
              <w:spacing w:after="60"/>
              <w:ind w:left="422" w:hanging="422"/>
              <w:rPr>
                <w:rFonts w:asciiTheme="minorHAnsi" w:hAnsiTheme="minorHAnsi"/>
                <w:color w:val="0F243E" w:themeColor="text2" w:themeShade="80"/>
              </w:rPr>
            </w:pPr>
            <w:r w:rsidRPr="002E5890">
              <w:rPr>
                <w:rFonts w:asciiTheme="minorHAnsi" w:hAnsiTheme="minorHAnsi"/>
                <w:color w:val="0F243E" w:themeColor="text2" w:themeShade="80"/>
              </w:rPr>
              <w:t xml:space="preserve">Anesthesiologist or </w:t>
            </w:r>
            <w:r w:rsidR="00212728" w:rsidRPr="002E5890">
              <w:rPr>
                <w:rFonts w:asciiTheme="minorHAnsi" w:hAnsiTheme="minorHAnsi"/>
                <w:color w:val="0F243E" w:themeColor="text2" w:themeShade="80"/>
              </w:rPr>
              <w:t>certified registered nurse anesthetist</w:t>
            </w:r>
          </w:p>
        </w:tc>
        <w:tc>
          <w:tcPr>
            <w:tcW w:w="2820" w:type="dxa"/>
          </w:tcPr>
          <w:p w14:paraId="5C93EEB2" w14:textId="77777777" w:rsidR="00B71887" w:rsidRPr="002E5890" w:rsidRDefault="00B71887" w:rsidP="0015133C">
            <w:pPr>
              <w:spacing w:after="60"/>
              <w:rPr>
                <w:rFonts w:asciiTheme="minorHAnsi" w:hAnsiTheme="minorHAnsi"/>
                <w:color w:val="0F243E" w:themeColor="text2" w:themeShade="80"/>
              </w:rPr>
            </w:pPr>
          </w:p>
        </w:tc>
      </w:tr>
      <w:tr w:rsidR="00B71887" w:rsidRPr="002E5890" w14:paraId="34A28D60" w14:textId="77777777" w:rsidTr="0015133C">
        <w:trPr>
          <w:trHeight w:val="432"/>
        </w:trPr>
        <w:tc>
          <w:tcPr>
            <w:tcW w:w="6768" w:type="dxa"/>
          </w:tcPr>
          <w:p w14:paraId="50F0B5E1" w14:textId="4EE44492" w:rsidR="00B71887" w:rsidRPr="002E5890" w:rsidDel="003B2FB1" w:rsidRDefault="00B71887" w:rsidP="0015133C">
            <w:pPr>
              <w:pStyle w:val="ListParagraph"/>
              <w:numPr>
                <w:ilvl w:val="0"/>
                <w:numId w:val="15"/>
              </w:numPr>
              <w:spacing w:after="60"/>
              <w:ind w:left="422" w:hanging="422"/>
              <w:rPr>
                <w:rFonts w:asciiTheme="minorHAnsi" w:hAnsiTheme="minorHAnsi"/>
                <w:color w:val="0F243E" w:themeColor="text2" w:themeShade="80"/>
              </w:rPr>
            </w:pPr>
            <w:r w:rsidRPr="002E5890">
              <w:rPr>
                <w:rFonts w:asciiTheme="minorHAnsi" w:hAnsiTheme="minorHAnsi"/>
                <w:color w:val="0F243E" w:themeColor="text2" w:themeShade="80"/>
              </w:rPr>
              <w:t xml:space="preserve">Temperature on arrival to preoperative area </w:t>
            </w:r>
          </w:p>
        </w:tc>
        <w:tc>
          <w:tcPr>
            <w:tcW w:w="2820" w:type="dxa"/>
            <w:vAlign w:val="bottom"/>
          </w:tcPr>
          <w:p w14:paraId="3D7E62D6" w14:textId="07206A10" w:rsidR="00B71887" w:rsidRPr="002E5890" w:rsidRDefault="00B71887" w:rsidP="0015133C">
            <w:pPr>
              <w:tabs>
                <w:tab w:val="left" w:pos="2412"/>
              </w:tabs>
              <w:spacing w:after="60"/>
              <w:jc w:val="center"/>
              <w:rPr>
                <w:rFonts w:asciiTheme="minorHAnsi" w:hAnsiTheme="minorHAnsi"/>
                <w:color w:val="0F243E" w:themeColor="text2" w:themeShade="80"/>
              </w:rPr>
            </w:pPr>
            <w:r w:rsidRPr="002E5890">
              <w:rPr>
                <w:rFonts w:asciiTheme="minorHAnsi" w:hAnsiTheme="minorHAnsi"/>
                <w:color w:val="0F243E" w:themeColor="text2" w:themeShade="80"/>
              </w:rPr>
              <w:t>_____</w:t>
            </w:r>
            <w:r w:rsidRPr="002E5890">
              <w:rPr>
                <w:rFonts w:asciiTheme="minorHAnsi" w:hAnsiTheme="minorHAnsi"/>
                <w:color w:val="0F243E" w:themeColor="text2" w:themeShade="80"/>
                <w:vertAlign w:val="superscript"/>
              </w:rPr>
              <w:t xml:space="preserve"> o</w:t>
            </w:r>
            <w:r w:rsidRPr="002E5890">
              <w:rPr>
                <w:rFonts w:asciiTheme="minorHAnsi" w:hAnsiTheme="minorHAnsi"/>
                <w:color w:val="0F243E" w:themeColor="text2" w:themeShade="80"/>
              </w:rPr>
              <w:t>C or NA</w:t>
            </w:r>
            <w:r w:rsidR="0015133C">
              <w:rPr>
                <w:rFonts w:asciiTheme="minorHAnsi" w:hAnsiTheme="minorHAnsi"/>
                <w:color w:val="0F243E" w:themeColor="text2" w:themeShade="80"/>
              </w:rPr>
              <w:t>*</w:t>
            </w:r>
          </w:p>
        </w:tc>
      </w:tr>
      <w:tr w:rsidR="00B71887" w:rsidRPr="002E5890" w14:paraId="4285D499" w14:textId="77777777" w:rsidTr="0015133C">
        <w:trPr>
          <w:trHeight w:val="432"/>
        </w:trPr>
        <w:tc>
          <w:tcPr>
            <w:tcW w:w="6768" w:type="dxa"/>
          </w:tcPr>
          <w:p w14:paraId="5B166959" w14:textId="01D1C8BF" w:rsidR="00B71887" w:rsidRPr="002E5890" w:rsidRDefault="00B71887" w:rsidP="0015133C">
            <w:pPr>
              <w:pStyle w:val="ListParagraph"/>
              <w:numPr>
                <w:ilvl w:val="0"/>
                <w:numId w:val="15"/>
              </w:numPr>
              <w:spacing w:after="60"/>
              <w:ind w:left="422" w:hanging="422"/>
              <w:rPr>
                <w:rFonts w:asciiTheme="minorHAnsi" w:hAnsiTheme="minorHAnsi"/>
                <w:color w:val="0F243E" w:themeColor="text2" w:themeShade="80"/>
              </w:rPr>
            </w:pPr>
            <w:r w:rsidRPr="002E5890">
              <w:rPr>
                <w:rFonts w:asciiTheme="minorHAnsi" w:hAnsiTheme="minorHAnsi"/>
                <w:color w:val="0F243E" w:themeColor="text2" w:themeShade="80"/>
              </w:rPr>
              <w:t xml:space="preserve">Temperature in preoperative area prior to going to operating room </w:t>
            </w:r>
          </w:p>
        </w:tc>
        <w:tc>
          <w:tcPr>
            <w:tcW w:w="2820" w:type="dxa"/>
            <w:vAlign w:val="bottom"/>
          </w:tcPr>
          <w:p w14:paraId="05D4747F" w14:textId="5F25E9E5" w:rsidR="00B71887" w:rsidRPr="002E5890" w:rsidRDefault="009E184C" w:rsidP="0015133C">
            <w:pPr>
              <w:tabs>
                <w:tab w:val="left" w:pos="2472"/>
              </w:tabs>
              <w:spacing w:after="60"/>
              <w:jc w:val="center"/>
              <w:rPr>
                <w:rFonts w:asciiTheme="minorHAnsi" w:hAnsiTheme="minorHAnsi"/>
                <w:color w:val="0F243E" w:themeColor="text2" w:themeShade="80"/>
              </w:rPr>
            </w:pPr>
            <w:r w:rsidRPr="002E5890">
              <w:rPr>
                <w:rFonts w:asciiTheme="minorHAnsi" w:hAnsiTheme="minorHAnsi"/>
                <w:color w:val="0F243E" w:themeColor="text2" w:themeShade="80"/>
              </w:rPr>
              <w:t>_____</w:t>
            </w:r>
            <w:r w:rsidRPr="002E5890">
              <w:rPr>
                <w:rFonts w:asciiTheme="minorHAnsi" w:hAnsiTheme="minorHAnsi"/>
                <w:color w:val="0F243E" w:themeColor="text2" w:themeShade="80"/>
                <w:vertAlign w:val="superscript"/>
              </w:rPr>
              <w:t xml:space="preserve"> o</w:t>
            </w:r>
            <w:r w:rsidRPr="002E5890">
              <w:rPr>
                <w:rFonts w:asciiTheme="minorHAnsi" w:hAnsiTheme="minorHAnsi"/>
                <w:color w:val="0F243E" w:themeColor="text2" w:themeShade="80"/>
              </w:rPr>
              <w:t>C or NA</w:t>
            </w:r>
          </w:p>
        </w:tc>
      </w:tr>
      <w:tr w:rsidR="00B71887" w:rsidRPr="002E5890" w14:paraId="7F1233DB" w14:textId="77777777" w:rsidTr="0015133C">
        <w:trPr>
          <w:trHeight w:val="432"/>
        </w:trPr>
        <w:tc>
          <w:tcPr>
            <w:tcW w:w="6768" w:type="dxa"/>
          </w:tcPr>
          <w:p w14:paraId="2339CEB8" w14:textId="019193E0" w:rsidR="00B71887" w:rsidRPr="002E5890" w:rsidRDefault="00B71887" w:rsidP="0015133C">
            <w:pPr>
              <w:pStyle w:val="ListParagraph"/>
              <w:numPr>
                <w:ilvl w:val="0"/>
                <w:numId w:val="15"/>
              </w:numPr>
              <w:spacing w:after="60"/>
              <w:ind w:left="422" w:hanging="422"/>
              <w:rPr>
                <w:rFonts w:asciiTheme="minorHAnsi" w:hAnsiTheme="minorHAnsi"/>
                <w:color w:val="0F243E" w:themeColor="text2" w:themeShade="80"/>
              </w:rPr>
            </w:pPr>
            <w:r w:rsidRPr="002E5890">
              <w:rPr>
                <w:rFonts w:asciiTheme="minorHAnsi" w:hAnsiTheme="minorHAnsi"/>
                <w:color w:val="0F243E" w:themeColor="text2" w:themeShade="80"/>
              </w:rPr>
              <w:t>Convective warmer used in preoperative area? (e.g., Bair Hugger</w:t>
            </w:r>
            <w:r w:rsidR="00E23CF2" w:rsidRPr="002E5890">
              <w:rPr>
                <w:rFonts w:asciiTheme="minorHAnsi" w:hAnsiTheme="minorHAnsi"/>
                <w:color w:val="0F243E" w:themeColor="text2" w:themeShade="80"/>
              </w:rPr>
              <w:t>*</w:t>
            </w:r>
            <w:r w:rsidR="0015133C">
              <w:rPr>
                <w:rFonts w:asciiTheme="minorHAnsi" w:hAnsiTheme="minorHAnsi"/>
                <w:color w:val="0F243E" w:themeColor="text2" w:themeShade="80"/>
              </w:rPr>
              <w:t>*</w:t>
            </w:r>
            <w:r w:rsidRPr="002E5890">
              <w:rPr>
                <w:rFonts w:asciiTheme="minorHAnsi" w:hAnsiTheme="minorHAnsi"/>
                <w:color w:val="0F243E" w:themeColor="text2" w:themeShade="80"/>
              </w:rPr>
              <w:t>)</w:t>
            </w:r>
          </w:p>
        </w:tc>
        <w:tc>
          <w:tcPr>
            <w:tcW w:w="2820" w:type="dxa"/>
            <w:vAlign w:val="center"/>
          </w:tcPr>
          <w:p w14:paraId="7BBC3A36" w14:textId="76BEEA2D" w:rsidR="00B71887" w:rsidRPr="002E5890" w:rsidRDefault="00B71887" w:rsidP="0015133C">
            <w:pPr>
              <w:spacing w:after="60"/>
              <w:jc w:val="center"/>
              <w:rPr>
                <w:rFonts w:asciiTheme="minorHAnsi" w:hAnsiTheme="minorHAnsi"/>
                <w:color w:val="0F243E" w:themeColor="text2" w:themeShade="80"/>
              </w:rPr>
            </w:pPr>
            <w:r w:rsidRPr="002E5890">
              <w:rPr>
                <w:rFonts w:asciiTheme="minorHAnsi" w:hAnsiTheme="minorHAnsi"/>
                <w:color w:val="0F243E" w:themeColor="text2" w:themeShade="80"/>
              </w:rPr>
              <w:t xml:space="preserve">Yes </w:t>
            </w:r>
            <w:r w:rsidRPr="002E5890">
              <w:rPr>
                <w:rFonts w:asciiTheme="minorHAnsi" w:hAnsiTheme="minorHAnsi"/>
                <w:color w:val="0F243E" w:themeColor="text2" w:themeShade="80"/>
              </w:rPr>
              <w:sym w:font="Wingdings 2" w:char="F0A3"/>
            </w:r>
            <w:r w:rsidRPr="002E5890">
              <w:rPr>
                <w:rFonts w:asciiTheme="minorHAnsi" w:hAnsiTheme="minorHAnsi"/>
                <w:color w:val="0F243E" w:themeColor="text2" w:themeShade="80"/>
              </w:rPr>
              <w:tab/>
              <w:t xml:space="preserve">     No </w:t>
            </w:r>
            <w:r w:rsidRPr="002E5890">
              <w:rPr>
                <w:rFonts w:asciiTheme="minorHAnsi" w:hAnsiTheme="minorHAnsi"/>
                <w:color w:val="0F243E" w:themeColor="text2" w:themeShade="80"/>
              </w:rPr>
              <w:sym w:font="Wingdings 2" w:char="F0A3"/>
            </w:r>
          </w:p>
        </w:tc>
      </w:tr>
      <w:tr w:rsidR="00B71887" w:rsidRPr="002E5890" w14:paraId="7A8561B5" w14:textId="77777777" w:rsidTr="0015133C">
        <w:trPr>
          <w:trHeight w:val="432"/>
        </w:trPr>
        <w:tc>
          <w:tcPr>
            <w:tcW w:w="6768" w:type="dxa"/>
          </w:tcPr>
          <w:p w14:paraId="785C5DB4" w14:textId="5AE0A5EF" w:rsidR="00B71887" w:rsidRPr="002E5890" w:rsidRDefault="00B71887" w:rsidP="0015133C">
            <w:pPr>
              <w:pStyle w:val="ListParagraph"/>
              <w:numPr>
                <w:ilvl w:val="0"/>
                <w:numId w:val="15"/>
              </w:numPr>
              <w:spacing w:after="60"/>
              <w:ind w:left="422" w:hanging="422"/>
              <w:rPr>
                <w:rFonts w:asciiTheme="minorHAnsi" w:hAnsiTheme="minorHAnsi"/>
                <w:b/>
                <w:color w:val="0F243E" w:themeColor="text2" w:themeShade="80"/>
              </w:rPr>
            </w:pPr>
            <w:r w:rsidRPr="002E5890">
              <w:rPr>
                <w:rFonts w:asciiTheme="minorHAnsi" w:hAnsiTheme="minorHAnsi"/>
                <w:color w:val="0F243E" w:themeColor="text2" w:themeShade="80"/>
              </w:rPr>
              <w:t>First temperature in operating room</w:t>
            </w:r>
          </w:p>
        </w:tc>
        <w:tc>
          <w:tcPr>
            <w:tcW w:w="2820" w:type="dxa"/>
            <w:vAlign w:val="bottom"/>
          </w:tcPr>
          <w:p w14:paraId="0A83BA0E" w14:textId="4A087501" w:rsidR="00B71887" w:rsidRPr="002E5890" w:rsidRDefault="009E184C" w:rsidP="0015133C">
            <w:pPr>
              <w:spacing w:after="60"/>
              <w:jc w:val="center"/>
              <w:rPr>
                <w:rFonts w:asciiTheme="minorHAnsi" w:hAnsiTheme="minorHAnsi"/>
              </w:rPr>
            </w:pPr>
            <w:r w:rsidRPr="002E5890">
              <w:rPr>
                <w:rFonts w:asciiTheme="minorHAnsi" w:hAnsiTheme="minorHAnsi"/>
                <w:color w:val="0F243E" w:themeColor="text2" w:themeShade="80"/>
              </w:rPr>
              <w:t>_____</w:t>
            </w:r>
            <w:r w:rsidRPr="002E5890">
              <w:rPr>
                <w:rFonts w:asciiTheme="minorHAnsi" w:hAnsiTheme="minorHAnsi"/>
                <w:color w:val="0F243E" w:themeColor="text2" w:themeShade="80"/>
                <w:vertAlign w:val="superscript"/>
              </w:rPr>
              <w:t xml:space="preserve"> o</w:t>
            </w:r>
            <w:r w:rsidRPr="002E5890">
              <w:rPr>
                <w:rFonts w:asciiTheme="minorHAnsi" w:hAnsiTheme="minorHAnsi"/>
                <w:color w:val="0F243E" w:themeColor="text2" w:themeShade="80"/>
              </w:rPr>
              <w:t>C or NA</w:t>
            </w:r>
          </w:p>
        </w:tc>
      </w:tr>
      <w:tr w:rsidR="00B71887" w:rsidRPr="002E5890" w14:paraId="27DDBCEE" w14:textId="77777777" w:rsidTr="0015133C">
        <w:trPr>
          <w:trHeight w:val="432"/>
        </w:trPr>
        <w:tc>
          <w:tcPr>
            <w:tcW w:w="6768" w:type="dxa"/>
          </w:tcPr>
          <w:p w14:paraId="6A02468D" w14:textId="3EFAB282" w:rsidR="00B71887" w:rsidRPr="002E5890" w:rsidRDefault="00B71887" w:rsidP="0015133C">
            <w:pPr>
              <w:pStyle w:val="ListParagraph"/>
              <w:numPr>
                <w:ilvl w:val="0"/>
                <w:numId w:val="15"/>
              </w:numPr>
              <w:spacing w:after="60"/>
              <w:ind w:left="422" w:hanging="422"/>
              <w:rPr>
                <w:rFonts w:asciiTheme="minorHAnsi" w:hAnsiTheme="minorHAnsi"/>
                <w:b/>
                <w:color w:val="0F243E" w:themeColor="text2" w:themeShade="80"/>
              </w:rPr>
            </w:pPr>
            <w:r w:rsidRPr="002E5890">
              <w:rPr>
                <w:rFonts w:asciiTheme="minorHAnsi" w:hAnsiTheme="minorHAnsi"/>
                <w:color w:val="0F243E" w:themeColor="text2" w:themeShade="80"/>
              </w:rPr>
              <w:t>Temperature at or just prior to time of incision</w:t>
            </w:r>
          </w:p>
        </w:tc>
        <w:tc>
          <w:tcPr>
            <w:tcW w:w="2820" w:type="dxa"/>
            <w:vAlign w:val="bottom"/>
          </w:tcPr>
          <w:p w14:paraId="74597B57" w14:textId="417D8D6A" w:rsidR="00B71887" w:rsidRPr="002E5890" w:rsidRDefault="009E184C" w:rsidP="0015133C">
            <w:pPr>
              <w:spacing w:after="60"/>
              <w:jc w:val="center"/>
              <w:rPr>
                <w:rFonts w:asciiTheme="minorHAnsi" w:hAnsiTheme="minorHAnsi"/>
              </w:rPr>
            </w:pPr>
            <w:r w:rsidRPr="002E5890">
              <w:rPr>
                <w:rFonts w:asciiTheme="minorHAnsi" w:hAnsiTheme="minorHAnsi"/>
                <w:color w:val="0F243E" w:themeColor="text2" w:themeShade="80"/>
              </w:rPr>
              <w:t>_____</w:t>
            </w:r>
            <w:r w:rsidRPr="002E5890">
              <w:rPr>
                <w:rFonts w:asciiTheme="minorHAnsi" w:hAnsiTheme="minorHAnsi"/>
                <w:color w:val="0F243E" w:themeColor="text2" w:themeShade="80"/>
                <w:vertAlign w:val="superscript"/>
              </w:rPr>
              <w:t xml:space="preserve"> o</w:t>
            </w:r>
            <w:r w:rsidRPr="002E5890">
              <w:rPr>
                <w:rFonts w:asciiTheme="minorHAnsi" w:hAnsiTheme="minorHAnsi"/>
                <w:color w:val="0F243E" w:themeColor="text2" w:themeShade="80"/>
              </w:rPr>
              <w:t>C or NA</w:t>
            </w:r>
          </w:p>
        </w:tc>
      </w:tr>
      <w:tr w:rsidR="00B71887" w:rsidRPr="002E5890" w14:paraId="6E729E93" w14:textId="77777777" w:rsidTr="0015133C">
        <w:trPr>
          <w:trHeight w:val="432"/>
        </w:trPr>
        <w:tc>
          <w:tcPr>
            <w:tcW w:w="6768" w:type="dxa"/>
          </w:tcPr>
          <w:p w14:paraId="00A5C7EA" w14:textId="14A69F67" w:rsidR="00B71887" w:rsidRPr="002E5890" w:rsidRDefault="009E184C" w:rsidP="0015133C">
            <w:pPr>
              <w:pStyle w:val="ListParagraph"/>
              <w:numPr>
                <w:ilvl w:val="0"/>
                <w:numId w:val="15"/>
              </w:numPr>
              <w:spacing w:after="60"/>
              <w:ind w:left="422" w:hanging="422"/>
              <w:rPr>
                <w:rFonts w:asciiTheme="minorHAnsi" w:hAnsiTheme="minorHAnsi"/>
                <w:color w:val="0F243E" w:themeColor="text2" w:themeShade="80"/>
              </w:rPr>
            </w:pPr>
            <w:r w:rsidRPr="002E5890">
              <w:rPr>
                <w:rFonts w:asciiTheme="minorHAnsi" w:hAnsiTheme="minorHAnsi"/>
                <w:color w:val="0F243E" w:themeColor="text2" w:themeShade="80"/>
              </w:rPr>
              <w:t>F</w:t>
            </w:r>
            <w:r w:rsidR="00B71887" w:rsidRPr="002E5890">
              <w:rPr>
                <w:rFonts w:asciiTheme="minorHAnsi" w:hAnsiTheme="minorHAnsi"/>
                <w:color w:val="0F243E" w:themeColor="text2" w:themeShade="80"/>
              </w:rPr>
              <w:t>inal temperature in operating room</w:t>
            </w:r>
          </w:p>
        </w:tc>
        <w:tc>
          <w:tcPr>
            <w:tcW w:w="2820" w:type="dxa"/>
            <w:vAlign w:val="bottom"/>
          </w:tcPr>
          <w:p w14:paraId="72F2FA20" w14:textId="08A7047C" w:rsidR="00B71887" w:rsidRPr="002E5890" w:rsidRDefault="009E184C" w:rsidP="0015133C">
            <w:pPr>
              <w:spacing w:after="60"/>
              <w:jc w:val="center"/>
              <w:rPr>
                <w:rFonts w:asciiTheme="minorHAnsi" w:hAnsiTheme="minorHAnsi"/>
              </w:rPr>
            </w:pPr>
            <w:r w:rsidRPr="002E5890">
              <w:rPr>
                <w:rFonts w:asciiTheme="minorHAnsi" w:hAnsiTheme="minorHAnsi"/>
                <w:color w:val="0F243E" w:themeColor="text2" w:themeShade="80"/>
              </w:rPr>
              <w:t>_____</w:t>
            </w:r>
            <w:r w:rsidRPr="002E5890">
              <w:rPr>
                <w:rFonts w:asciiTheme="minorHAnsi" w:hAnsiTheme="minorHAnsi"/>
                <w:color w:val="0F243E" w:themeColor="text2" w:themeShade="80"/>
                <w:vertAlign w:val="superscript"/>
              </w:rPr>
              <w:t xml:space="preserve"> o</w:t>
            </w:r>
            <w:r w:rsidRPr="002E5890">
              <w:rPr>
                <w:rFonts w:asciiTheme="minorHAnsi" w:hAnsiTheme="minorHAnsi"/>
                <w:color w:val="0F243E" w:themeColor="text2" w:themeShade="80"/>
              </w:rPr>
              <w:t>C or NA</w:t>
            </w:r>
          </w:p>
        </w:tc>
      </w:tr>
      <w:tr w:rsidR="00B85AB6" w:rsidRPr="002E5890" w14:paraId="4639AAA3" w14:textId="77777777" w:rsidTr="0015133C">
        <w:trPr>
          <w:trHeight w:val="432"/>
        </w:trPr>
        <w:tc>
          <w:tcPr>
            <w:tcW w:w="6768" w:type="dxa"/>
          </w:tcPr>
          <w:p w14:paraId="6F4FEEC6" w14:textId="617E6920" w:rsidR="00B85AB6" w:rsidRPr="0015133C" w:rsidRDefault="00B85AB6" w:rsidP="0015133C">
            <w:pPr>
              <w:pStyle w:val="ListParagraph"/>
              <w:numPr>
                <w:ilvl w:val="0"/>
                <w:numId w:val="15"/>
              </w:numPr>
              <w:spacing w:after="60"/>
              <w:ind w:left="422" w:hanging="422"/>
              <w:rPr>
                <w:rFonts w:asciiTheme="minorHAnsi" w:hAnsiTheme="minorHAnsi"/>
                <w:color w:val="0F243E" w:themeColor="text2" w:themeShade="80"/>
              </w:rPr>
            </w:pPr>
            <w:r w:rsidRPr="00B85AB6">
              <w:rPr>
                <w:rFonts w:asciiTheme="minorHAnsi" w:hAnsiTheme="minorHAnsi"/>
                <w:color w:val="0F243E" w:themeColor="text2" w:themeShade="80"/>
              </w:rPr>
              <w:t xml:space="preserve">Lowest temperature recorded in </w:t>
            </w:r>
            <w:r>
              <w:rPr>
                <w:rFonts w:asciiTheme="minorHAnsi" w:hAnsiTheme="minorHAnsi"/>
                <w:color w:val="0F243E" w:themeColor="text2" w:themeShade="80"/>
              </w:rPr>
              <w:t>the operating room</w:t>
            </w:r>
          </w:p>
        </w:tc>
        <w:tc>
          <w:tcPr>
            <w:tcW w:w="2820" w:type="dxa"/>
            <w:vAlign w:val="bottom"/>
          </w:tcPr>
          <w:p w14:paraId="68880BCD" w14:textId="79F11010" w:rsidR="00B85AB6" w:rsidRPr="002E5890" w:rsidRDefault="00B85AB6" w:rsidP="0015133C">
            <w:pPr>
              <w:spacing w:after="60"/>
              <w:jc w:val="center"/>
              <w:rPr>
                <w:rFonts w:asciiTheme="minorHAnsi" w:hAnsiTheme="minorHAnsi"/>
                <w:color w:val="0F243E" w:themeColor="text2" w:themeShade="80"/>
              </w:rPr>
            </w:pPr>
            <w:r w:rsidRPr="002E5890">
              <w:rPr>
                <w:rFonts w:asciiTheme="minorHAnsi" w:hAnsiTheme="minorHAnsi"/>
                <w:color w:val="0F243E" w:themeColor="text2" w:themeShade="80"/>
              </w:rPr>
              <w:t>_____</w:t>
            </w:r>
            <w:r w:rsidRPr="002E5890">
              <w:rPr>
                <w:rFonts w:asciiTheme="minorHAnsi" w:hAnsiTheme="minorHAnsi"/>
                <w:color w:val="0F243E" w:themeColor="text2" w:themeShade="80"/>
                <w:vertAlign w:val="superscript"/>
              </w:rPr>
              <w:t xml:space="preserve"> o</w:t>
            </w:r>
            <w:r>
              <w:rPr>
                <w:rFonts w:asciiTheme="minorHAnsi" w:hAnsiTheme="minorHAnsi"/>
                <w:color w:val="0F243E" w:themeColor="text2" w:themeShade="80"/>
              </w:rPr>
              <w:t>C</w:t>
            </w:r>
            <w:r w:rsidR="0015133C">
              <w:rPr>
                <w:rFonts w:asciiTheme="minorHAnsi" w:hAnsiTheme="minorHAnsi"/>
                <w:color w:val="0F243E" w:themeColor="text2" w:themeShade="80"/>
              </w:rPr>
              <w:t xml:space="preserve">   </w:t>
            </w:r>
            <w:r>
              <w:rPr>
                <w:rFonts w:asciiTheme="minorHAnsi" w:hAnsiTheme="minorHAnsi"/>
                <w:color w:val="0F243E" w:themeColor="text2" w:themeShade="80"/>
              </w:rPr>
              <w:t xml:space="preserve">Time </w:t>
            </w:r>
            <w:r w:rsidR="0015133C" w:rsidRPr="002E5890">
              <w:rPr>
                <w:rFonts w:asciiTheme="minorHAnsi" w:hAnsiTheme="minorHAnsi"/>
                <w:color w:val="0F243E" w:themeColor="text2" w:themeShade="80"/>
              </w:rPr>
              <w:t>_____</w:t>
            </w:r>
          </w:p>
        </w:tc>
      </w:tr>
      <w:tr w:rsidR="00B71887" w:rsidRPr="002E5890" w14:paraId="75140FB0" w14:textId="77777777" w:rsidTr="0015133C">
        <w:trPr>
          <w:trHeight w:val="432"/>
        </w:trPr>
        <w:tc>
          <w:tcPr>
            <w:tcW w:w="6768" w:type="dxa"/>
          </w:tcPr>
          <w:p w14:paraId="3E3A6A02" w14:textId="07BEA8F5" w:rsidR="00B71887" w:rsidRPr="002E5890" w:rsidRDefault="00B71887" w:rsidP="0015133C">
            <w:pPr>
              <w:pStyle w:val="ListParagraph"/>
              <w:numPr>
                <w:ilvl w:val="0"/>
                <w:numId w:val="15"/>
              </w:numPr>
              <w:spacing w:after="60"/>
              <w:ind w:left="422" w:hanging="422"/>
              <w:rPr>
                <w:rFonts w:asciiTheme="minorHAnsi" w:hAnsiTheme="minorHAnsi"/>
                <w:color w:val="0F243E" w:themeColor="text2" w:themeShade="80"/>
              </w:rPr>
            </w:pPr>
            <w:r w:rsidRPr="002E5890">
              <w:rPr>
                <w:rFonts w:asciiTheme="minorHAnsi" w:hAnsiTheme="minorHAnsi"/>
                <w:color w:val="0F243E" w:themeColor="text2" w:themeShade="80"/>
              </w:rPr>
              <w:t>Convective warmer used intraoperatively?</w:t>
            </w:r>
          </w:p>
        </w:tc>
        <w:tc>
          <w:tcPr>
            <w:tcW w:w="2820" w:type="dxa"/>
            <w:vAlign w:val="center"/>
          </w:tcPr>
          <w:p w14:paraId="6201AB43" w14:textId="505035D5" w:rsidR="00B71887" w:rsidRPr="002E5890" w:rsidRDefault="00B71887" w:rsidP="0015133C">
            <w:pPr>
              <w:spacing w:after="60"/>
              <w:jc w:val="center"/>
              <w:rPr>
                <w:rFonts w:asciiTheme="minorHAnsi" w:hAnsiTheme="minorHAnsi"/>
                <w:color w:val="0F243E" w:themeColor="text2" w:themeShade="80"/>
              </w:rPr>
            </w:pPr>
            <w:r w:rsidRPr="002E5890">
              <w:rPr>
                <w:rFonts w:asciiTheme="minorHAnsi" w:hAnsiTheme="minorHAnsi"/>
                <w:color w:val="0F243E" w:themeColor="text2" w:themeShade="80"/>
              </w:rPr>
              <w:t xml:space="preserve">Yes </w:t>
            </w:r>
            <w:r w:rsidRPr="002E5890">
              <w:rPr>
                <w:rFonts w:asciiTheme="minorHAnsi" w:hAnsiTheme="minorHAnsi"/>
                <w:color w:val="0F243E" w:themeColor="text2" w:themeShade="80"/>
              </w:rPr>
              <w:sym w:font="Wingdings 2" w:char="F0A3"/>
            </w:r>
            <w:r w:rsidRPr="002E5890">
              <w:rPr>
                <w:rFonts w:asciiTheme="minorHAnsi" w:hAnsiTheme="minorHAnsi"/>
                <w:color w:val="0F243E" w:themeColor="text2" w:themeShade="80"/>
              </w:rPr>
              <w:tab/>
              <w:t xml:space="preserve">     No </w:t>
            </w:r>
            <w:r w:rsidRPr="002E5890">
              <w:rPr>
                <w:rFonts w:asciiTheme="minorHAnsi" w:hAnsiTheme="minorHAnsi"/>
                <w:color w:val="0F243E" w:themeColor="text2" w:themeShade="80"/>
              </w:rPr>
              <w:sym w:font="Wingdings 2" w:char="F0A3"/>
            </w:r>
          </w:p>
        </w:tc>
      </w:tr>
      <w:tr w:rsidR="00B71887" w:rsidRPr="002E5890" w14:paraId="2FC26D3C" w14:textId="77777777" w:rsidTr="0015133C">
        <w:trPr>
          <w:trHeight w:val="432"/>
        </w:trPr>
        <w:tc>
          <w:tcPr>
            <w:tcW w:w="6768" w:type="dxa"/>
          </w:tcPr>
          <w:p w14:paraId="1DAAD7CA" w14:textId="56D5B57F" w:rsidR="00B71887" w:rsidRPr="00B85AB6" w:rsidRDefault="009E184C" w:rsidP="0015133C">
            <w:pPr>
              <w:pStyle w:val="ListParagraph"/>
              <w:numPr>
                <w:ilvl w:val="0"/>
                <w:numId w:val="15"/>
              </w:numPr>
              <w:spacing w:after="60"/>
              <w:ind w:left="422" w:hanging="422"/>
              <w:rPr>
                <w:rFonts w:asciiTheme="minorHAnsi" w:hAnsiTheme="minorHAnsi"/>
                <w:color w:val="0F243E" w:themeColor="text2" w:themeShade="80"/>
              </w:rPr>
            </w:pPr>
            <w:r w:rsidRPr="00B85AB6">
              <w:rPr>
                <w:rFonts w:asciiTheme="minorHAnsi" w:hAnsiTheme="minorHAnsi"/>
                <w:color w:val="0F243E" w:themeColor="text2" w:themeShade="80"/>
              </w:rPr>
              <w:t>T</w:t>
            </w:r>
            <w:r w:rsidR="00B71887" w:rsidRPr="00B85AB6">
              <w:rPr>
                <w:rFonts w:asciiTheme="minorHAnsi" w:hAnsiTheme="minorHAnsi"/>
                <w:color w:val="0F243E" w:themeColor="text2" w:themeShade="80"/>
              </w:rPr>
              <w:t xml:space="preserve">emperature on arrival to </w:t>
            </w:r>
            <w:r w:rsidR="00212728" w:rsidRPr="00B85AB6">
              <w:rPr>
                <w:rFonts w:asciiTheme="minorHAnsi" w:hAnsiTheme="minorHAnsi"/>
                <w:color w:val="0F243E" w:themeColor="text2" w:themeShade="80"/>
              </w:rPr>
              <w:t>post-anesthesia care unit/intensive care unit</w:t>
            </w:r>
          </w:p>
        </w:tc>
        <w:tc>
          <w:tcPr>
            <w:tcW w:w="2820" w:type="dxa"/>
            <w:vAlign w:val="bottom"/>
          </w:tcPr>
          <w:p w14:paraId="3E2515CF" w14:textId="320472AB" w:rsidR="00B71887" w:rsidRPr="002E5890" w:rsidRDefault="009E184C" w:rsidP="0015133C">
            <w:pPr>
              <w:spacing w:after="60"/>
              <w:jc w:val="center"/>
              <w:rPr>
                <w:rFonts w:asciiTheme="minorHAnsi" w:hAnsiTheme="minorHAnsi"/>
                <w:color w:val="0F243E" w:themeColor="text2" w:themeShade="80"/>
              </w:rPr>
            </w:pPr>
            <w:r w:rsidRPr="002E5890">
              <w:rPr>
                <w:rFonts w:asciiTheme="minorHAnsi" w:hAnsiTheme="minorHAnsi"/>
                <w:color w:val="0F243E" w:themeColor="text2" w:themeShade="80"/>
              </w:rPr>
              <w:t>_____</w:t>
            </w:r>
            <w:r w:rsidRPr="002E5890">
              <w:rPr>
                <w:rFonts w:asciiTheme="minorHAnsi" w:hAnsiTheme="minorHAnsi"/>
                <w:color w:val="0F243E" w:themeColor="text2" w:themeShade="80"/>
                <w:vertAlign w:val="superscript"/>
              </w:rPr>
              <w:t xml:space="preserve"> o</w:t>
            </w:r>
            <w:r w:rsidRPr="002E5890">
              <w:rPr>
                <w:rFonts w:asciiTheme="minorHAnsi" w:hAnsiTheme="minorHAnsi"/>
                <w:color w:val="0F243E" w:themeColor="text2" w:themeShade="80"/>
              </w:rPr>
              <w:t>C or NA</w:t>
            </w:r>
          </w:p>
        </w:tc>
      </w:tr>
      <w:tr w:rsidR="00B71887" w:rsidRPr="002E5890" w14:paraId="7D6CE8E6" w14:textId="77777777" w:rsidTr="0015133C">
        <w:trPr>
          <w:trHeight w:val="660"/>
        </w:trPr>
        <w:tc>
          <w:tcPr>
            <w:tcW w:w="6768" w:type="dxa"/>
          </w:tcPr>
          <w:p w14:paraId="50E551C4" w14:textId="06527135" w:rsidR="00B71887" w:rsidRPr="00B85AB6" w:rsidRDefault="00B71887" w:rsidP="00B85AB6">
            <w:pPr>
              <w:pStyle w:val="ListParagraph"/>
              <w:numPr>
                <w:ilvl w:val="0"/>
                <w:numId w:val="15"/>
              </w:numPr>
              <w:spacing w:after="60"/>
              <w:ind w:left="422" w:hanging="422"/>
              <w:rPr>
                <w:rFonts w:asciiTheme="minorHAnsi" w:hAnsiTheme="minorHAnsi"/>
                <w:color w:val="0F243E" w:themeColor="text2" w:themeShade="80"/>
              </w:rPr>
            </w:pPr>
            <w:r w:rsidRPr="00B85AB6">
              <w:rPr>
                <w:rFonts w:asciiTheme="minorHAnsi" w:hAnsiTheme="minorHAnsi"/>
                <w:color w:val="0F243E" w:themeColor="text2" w:themeShade="80"/>
              </w:rPr>
              <w:t>Was the patient’s temperature maintained at 36</w:t>
            </w:r>
            <w:r w:rsidRPr="00B85AB6">
              <w:rPr>
                <w:rFonts w:asciiTheme="minorHAnsi" w:hAnsiTheme="minorHAnsi"/>
                <w:color w:val="0F243E" w:themeColor="text2" w:themeShade="80"/>
                <w:vertAlign w:val="superscript"/>
              </w:rPr>
              <w:t>o</w:t>
            </w:r>
            <w:r w:rsidRPr="00B85AB6">
              <w:rPr>
                <w:rFonts w:asciiTheme="minorHAnsi" w:hAnsiTheme="minorHAnsi"/>
                <w:color w:val="0F243E" w:themeColor="text2" w:themeShade="80"/>
              </w:rPr>
              <w:t>C or above during the entire perioperative period?</w:t>
            </w:r>
          </w:p>
        </w:tc>
        <w:tc>
          <w:tcPr>
            <w:tcW w:w="2820" w:type="dxa"/>
            <w:vAlign w:val="center"/>
          </w:tcPr>
          <w:p w14:paraId="087EA42C" w14:textId="395B7C29" w:rsidR="00B71887" w:rsidRPr="002E5890" w:rsidRDefault="009E184C" w:rsidP="0015133C">
            <w:pPr>
              <w:spacing w:after="60"/>
              <w:jc w:val="center"/>
              <w:rPr>
                <w:rFonts w:asciiTheme="minorHAnsi" w:hAnsiTheme="minorHAnsi"/>
                <w:color w:val="0F243E" w:themeColor="text2" w:themeShade="80"/>
              </w:rPr>
            </w:pPr>
            <w:r w:rsidRPr="002E5890">
              <w:rPr>
                <w:rFonts w:asciiTheme="minorHAnsi" w:hAnsiTheme="minorHAnsi"/>
                <w:color w:val="0F243E" w:themeColor="text2" w:themeShade="80"/>
              </w:rPr>
              <w:t xml:space="preserve">Yes </w:t>
            </w:r>
            <w:r w:rsidRPr="002E5890">
              <w:rPr>
                <w:rFonts w:asciiTheme="minorHAnsi" w:hAnsiTheme="minorHAnsi"/>
                <w:color w:val="0F243E" w:themeColor="text2" w:themeShade="80"/>
              </w:rPr>
              <w:sym w:font="Wingdings 2" w:char="F0A3"/>
            </w:r>
            <w:r w:rsidRPr="002E5890">
              <w:rPr>
                <w:rFonts w:asciiTheme="minorHAnsi" w:hAnsiTheme="minorHAnsi"/>
                <w:color w:val="0F243E" w:themeColor="text2" w:themeShade="80"/>
              </w:rPr>
              <w:tab/>
              <w:t xml:space="preserve">     No </w:t>
            </w:r>
            <w:r w:rsidRPr="002E5890">
              <w:rPr>
                <w:rFonts w:asciiTheme="minorHAnsi" w:hAnsiTheme="minorHAnsi"/>
                <w:color w:val="0F243E" w:themeColor="text2" w:themeShade="80"/>
              </w:rPr>
              <w:sym w:font="Wingdings 2" w:char="F0A3"/>
            </w:r>
          </w:p>
        </w:tc>
      </w:tr>
      <w:tr w:rsidR="00B71887" w:rsidRPr="002E5890" w14:paraId="5623A8CD" w14:textId="77777777" w:rsidTr="0015133C">
        <w:trPr>
          <w:trHeight w:val="383"/>
        </w:trPr>
        <w:tc>
          <w:tcPr>
            <w:tcW w:w="6768" w:type="dxa"/>
          </w:tcPr>
          <w:p w14:paraId="562FB33E" w14:textId="66BB546E" w:rsidR="00B71887" w:rsidRPr="002E5890" w:rsidRDefault="00B71887" w:rsidP="00B85AB6">
            <w:pPr>
              <w:pStyle w:val="ListParagraph"/>
              <w:numPr>
                <w:ilvl w:val="0"/>
                <w:numId w:val="15"/>
              </w:numPr>
              <w:spacing w:after="60"/>
              <w:ind w:left="422" w:hanging="422"/>
              <w:rPr>
                <w:rFonts w:asciiTheme="minorHAnsi" w:hAnsiTheme="minorHAnsi"/>
                <w:color w:val="0F243E" w:themeColor="text2" w:themeShade="80"/>
              </w:rPr>
            </w:pPr>
            <w:r w:rsidRPr="002E5890">
              <w:rPr>
                <w:rFonts w:asciiTheme="minorHAnsi" w:hAnsiTheme="minorHAnsi"/>
                <w:color w:val="0F243E" w:themeColor="text2" w:themeShade="80"/>
              </w:rPr>
              <w:t>If the patient’s temperature was documented below 36</w:t>
            </w:r>
            <w:r w:rsidRPr="002E5890">
              <w:rPr>
                <w:rFonts w:asciiTheme="minorHAnsi" w:hAnsiTheme="minorHAnsi"/>
                <w:color w:val="0F243E" w:themeColor="text2" w:themeShade="80"/>
                <w:vertAlign w:val="superscript"/>
              </w:rPr>
              <w:t>o</w:t>
            </w:r>
            <w:r w:rsidRPr="002E5890">
              <w:rPr>
                <w:rFonts w:asciiTheme="minorHAnsi" w:hAnsiTheme="minorHAnsi"/>
                <w:color w:val="0F243E" w:themeColor="text2" w:themeShade="80"/>
              </w:rPr>
              <w:t>C, where was the patient located at that time?</w:t>
            </w:r>
            <w:r w:rsidR="009E184C" w:rsidRPr="002E5890">
              <w:rPr>
                <w:rFonts w:asciiTheme="minorHAnsi" w:hAnsiTheme="minorHAnsi"/>
                <w:color w:val="0F243E" w:themeColor="text2" w:themeShade="80"/>
              </w:rPr>
              <w:t xml:space="preserve"> </w:t>
            </w:r>
            <w:r w:rsidR="009E184C" w:rsidRPr="002E5890">
              <w:rPr>
                <w:rFonts w:asciiTheme="minorHAnsi" w:hAnsiTheme="minorHAnsi"/>
                <w:i/>
                <w:color w:val="0F243E" w:themeColor="text2" w:themeShade="80"/>
              </w:rPr>
              <w:t>(Check all that apply)</w:t>
            </w:r>
          </w:p>
        </w:tc>
        <w:tc>
          <w:tcPr>
            <w:tcW w:w="2820" w:type="dxa"/>
          </w:tcPr>
          <w:p w14:paraId="7EFC3CBE" w14:textId="0447BE76" w:rsidR="00B71887" w:rsidRPr="002E5890" w:rsidRDefault="009E184C" w:rsidP="009E184C">
            <w:pPr>
              <w:tabs>
                <w:tab w:val="right" w:pos="2412"/>
                <w:tab w:val="right" w:pos="2502"/>
              </w:tabs>
              <w:spacing w:after="60"/>
              <w:ind w:right="732"/>
              <w:jc w:val="right"/>
              <w:rPr>
                <w:rFonts w:asciiTheme="minorHAnsi" w:hAnsiTheme="minorHAnsi"/>
                <w:color w:val="0F243E" w:themeColor="text2" w:themeShade="80"/>
              </w:rPr>
            </w:pPr>
            <w:r w:rsidRPr="002E5890">
              <w:rPr>
                <w:rFonts w:asciiTheme="minorHAnsi" w:hAnsiTheme="minorHAnsi"/>
                <w:color w:val="0F243E" w:themeColor="text2" w:themeShade="80"/>
              </w:rPr>
              <w:t>Preo</w:t>
            </w:r>
            <w:r w:rsidR="00B71887" w:rsidRPr="002E5890">
              <w:rPr>
                <w:rFonts w:asciiTheme="minorHAnsi" w:hAnsiTheme="minorHAnsi"/>
                <w:color w:val="0F243E" w:themeColor="text2" w:themeShade="80"/>
              </w:rPr>
              <w:t>p</w:t>
            </w:r>
            <w:r w:rsidRPr="002E5890">
              <w:rPr>
                <w:rFonts w:asciiTheme="minorHAnsi" w:hAnsiTheme="minorHAnsi"/>
                <w:color w:val="0F243E" w:themeColor="text2" w:themeShade="80"/>
              </w:rPr>
              <w:t>erative</w:t>
            </w:r>
            <w:r w:rsidR="00B71887" w:rsidRPr="002E5890">
              <w:rPr>
                <w:rFonts w:asciiTheme="minorHAnsi" w:hAnsiTheme="minorHAnsi"/>
                <w:color w:val="0F243E" w:themeColor="text2" w:themeShade="80"/>
              </w:rPr>
              <w:t xml:space="preserve"> </w:t>
            </w:r>
            <w:r w:rsidR="00B71887" w:rsidRPr="002E5890">
              <w:rPr>
                <w:rFonts w:asciiTheme="minorHAnsi" w:hAnsiTheme="minorHAnsi"/>
                <w:color w:val="0F243E" w:themeColor="text2" w:themeShade="80"/>
              </w:rPr>
              <w:sym w:font="Wingdings 2" w:char="F0A3"/>
            </w:r>
          </w:p>
          <w:p w14:paraId="2DB34274" w14:textId="0963421C" w:rsidR="00B71887" w:rsidRPr="002E5890" w:rsidRDefault="00820E72" w:rsidP="009E184C">
            <w:pPr>
              <w:tabs>
                <w:tab w:val="right" w:pos="2412"/>
              </w:tabs>
              <w:spacing w:after="60"/>
              <w:ind w:right="732"/>
              <w:jc w:val="right"/>
              <w:rPr>
                <w:rFonts w:asciiTheme="minorHAnsi" w:hAnsiTheme="minorHAnsi"/>
                <w:color w:val="0F243E" w:themeColor="text2" w:themeShade="80"/>
              </w:rPr>
            </w:pPr>
            <w:r w:rsidRPr="002E5890">
              <w:rPr>
                <w:rFonts w:asciiTheme="minorHAnsi" w:hAnsiTheme="minorHAnsi"/>
                <w:color w:val="0F243E" w:themeColor="text2" w:themeShade="80"/>
              </w:rPr>
              <w:t>OR at</w:t>
            </w:r>
            <w:r w:rsidR="001E5B46">
              <w:rPr>
                <w:rFonts w:asciiTheme="minorHAnsi" w:hAnsiTheme="minorHAnsi"/>
                <w:color w:val="0F243E" w:themeColor="text2" w:themeShade="80"/>
              </w:rPr>
              <w:t xml:space="preserve"> i</w:t>
            </w:r>
            <w:r w:rsidR="00B71887" w:rsidRPr="002E5890">
              <w:rPr>
                <w:rFonts w:asciiTheme="minorHAnsi" w:hAnsiTheme="minorHAnsi"/>
                <w:color w:val="0F243E" w:themeColor="text2" w:themeShade="80"/>
              </w:rPr>
              <w:t xml:space="preserve">ncision </w:t>
            </w:r>
            <w:r w:rsidR="00B71887" w:rsidRPr="002E5890">
              <w:rPr>
                <w:rFonts w:asciiTheme="minorHAnsi" w:hAnsiTheme="minorHAnsi"/>
                <w:color w:val="0F243E" w:themeColor="text2" w:themeShade="80"/>
              </w:rPr>
              <w:sym w:font="Wingdings 2" w:char="F0A3"/>
            </w:r>
          </w:p>
          <w:p w14:paraId="621BE237" w14:textId="020C80CC" w:rsidR="001E5B46" w:rsidRPr="001E5B46" w:rsidRDefault="001E5B46" w:rsidP="001E5B46">
            <w:pPr>
              <w:tabs>
                <w:tab w:val="right" w:pos="2412"/>
              </w:tabs>
              <w:spacing w:after="60"/>
              <w:ind w:right="732"/>
              <w:jc w:val="right"/>
              <w:rPr>
                <w:rFonts w:asciiTheme="minorHAnsi" w:hAnsiTheme="minorHAnsi"/>
                <w:color w:val="0F243E" w:themeColor="text2" w:themeShade="80"/>
              </w:rPr>
            </w:pPr>
            <w:r w:rsidRPr="001E5B46">
              <w:rPr>
                <w:rFonts w:asciiTheme="minorHAnsi" w:hAnsiTheme="minorHAnsi"/>
                <w:color w:val="0F243E" w:themeColor="text2" w:themeShade="80"/>
              </w:rPr>
              <w:t xml:space="preserve">OR </w:t>
            </w:r>
            <w:r>
              <w:rPr>
                <w:rFonts w:asciiTheme="minorHAnsi" w:hAnsiTheme="minorHAnsi"/>
                <w:color w:val="0F243E" w:themeColor="text2" w:themeShade="80"/>
              </w:rPr>
              <w:t>intraoperative</w:t>
            </w:r>
            <w:r w:rsidRPr="001E5B46">
              <w:rPr>
                <w:rFonts w:asciiTheme="minorHAnsi" w:hAnsiTheme="minorHAnsi"/>
                <w:color w:val="0F243E" w:themeColor="text2" w:themeShade="80"/>
              </w:rPr>
              <w:t xml:space="preserve"> </w:t>
            </w:r>
            <w:r w:rsidRPr="001E5B46">
              <w:rPr>
                <w:rFonts w:asciiTheme="minorHAnsi" w:hAnsiTheme="minorHAnsi"/>
                <w:color w:val="0F243E" w:themeColor="text2" w:themeShade="80"/>
              </w:rPr>
              <w:sym w:font="Wingdings 2" w:char="F0A3"/>
            </w:r>
          </w:p>
          <w:p w14:paraId="510938AD" w14:textId="51651C3A" w:rsidR="00B71887" w:rsidRPr="002E5890" w:rsidRDefault="00820E72" w:rsidP="009E184C">
            <w:pPr>
              <w:tabs>
                <w:tab w:val="right" w:pos="2412"/>
              </w:tabs>
              <w:spacing w:after="60"/>
              <w:ind w:right="732"/>
              <w:jc w:val="right"/>
              <w:rPr>
                <w:rFonts w:asciiTheme="minorHAnsi" w:hAnsiTheme="minorHAnsi"/>
                <w:color w:val="0F243E" w:themeColor="text2" w:themeShade="80"/>
              </w:rPr>
            </w:pPr>
            <w:r w:rsidRPr="002E5890">
              <w:rPr>
                <w:rFonts w:asciiTheme="minorHAnsi" w:hAnsiTheme="minorHAnsi"/>
                <w:color w:val="0F243E" w:themeColor="text2" w:themeShade="80"/>
              </w:rPr>
              <w:t xml:space="preserve">OR at </w:t>
            </w:r>
            <w:r w:rsidR="001E5B46">
              <w:rPr>
                <w:rFonts w:asciiTheme="minorHAnsi" w:hAnsiTheme="minorHAnsi"/>
                <w:color w:val="0F243E" w:themeColor="text2" w:themeShade="80"/>
              </w:rPr>
              <w:t>c</w:t>
            </w:r>
            <w:r w:rsidR="00ED1B6C">
              <w:rPr>
                <w:rFonts w:asciiTheme="minorHAnsi" w:hAnsiTheme="minorHAnsi"/>
                <w:color w:val="0F243E" w:themeColor="text2" w:themeShade="80"/>
              </w:rPr>
              <w:t>ase s</w:t>
            </w:r>
            <w:r w:rsidR="00B71887" w:rsidRPr="002E5890">
              <w:rPr>
                <w:rFonts w:asciiTheme="minorHAnsi" w:hAnsiTheme="minorHAnsi"/>
                <w:color w:val="0F243E" w:themeColor="text2" w:themeShade="80"/>
              </w:rPr>
              <w:t xml:space="preserve">top </w:t>
            </w:r>
            <w:r w:rsidR="00B71887" w:rsidRPr="002E5890">
              <w:rPr>
                <w:rFonts w:asciiTheme="minorHAnsi" w:hAnsiTheme="minorHAnsi"/>
                <w:color w:val="0F243E" w:themeColor="text2" w:themeShade="80"/>
              </w:rPr>
              <w:sym w:font="Wingdings 2" w:char="F0A3"/>
            </w:r>
          </w:p>
          <w:p w14:paraId="72162202" w14:textId="36596A93" w:rsidR="00B71887" w:rsidRPr="002E5890" w:rsidRDefault="00B71887" w:rsidP="009E184C">
            <w:pPr>
              <w:tabs>
                <w:tab w:val="right" w:pos="2412"/>
              </w:tabs>
              <w:spacing w:after="60"/>
              <w:ind w:right="732"/>
              <w:jc w:val="right"/>
              <w:rPr>
                <w:rFonts w:asciiTheme="minorHAnsi" w:hAnsiTheme="minorHAnsi"/>
                <w:color w:val="0F243E" w:themeColor="text2" w:themeShade="80"/>
              </w:rPr>
            </w:pPr>
            <w:r w:rsidRPr="002E5890">
              <w:rPr>
                <w:rFonts w:asciiTheme="minorHAnsi" w:hAnsiTheme="minorHAnsi"/>
                <w:color w:val="0F243E" w:themeColor="text2" w:themeShade="80"/>
              </w:rPr>
              <w:t xml:space="preserve">PACU/ICU </w:t>
            </w:r>
            <w:r w:rsidRPr="002E5890">
              <w:rPr>
                <w:rFonts w:asciiTheme="minorHAnsi" w:hAnsiTheme="minorHAnsi"/>
                <w:color w:val="0F243E" w:themeColor="text2" w:themeShade="80"/>
              </w:rPr>
              <w:sym w:font="Wingdings 2" w:char="F0A3"/>
            </w:r>
          </w:p>
        </w:tc>
      </w:tr>
      <w:tr w:rsidR="00B71887" w:rsidRPr="002E5890" w14:paraId="6FE74351" w14:textId="77777777" w:rsidTr="0015133C">
        <w:trPr>
          <w:trHeight w:val="579"/>
        </w:trPr>
        <w:tc>
          <w:tcPr>
            <w:tcW w:w="6768" w:type="dxa"/>
          </w:tcPr>
          <w:p w14:paraId="74F717B2" w14:textId="17344C99" w:rsidR="009E184C" w:rsidRPr="002E5890" w:rsidRDefault="00E52D38" w:rsidP="00ED1B6C">
            <w:pPr>
              <w:pStyle w:val="ListParagraph"/>
              <w:numPr>
                <w:ilvl w:val="0"/>
                <w:numId w:val="15"/>
              </w:numPr>
              <w:spacing w:after="0"/>
              <w:ind w:left="418" w:hanging="418"/>
              <w:rPr>
                <w:rFonts w:asciiTheme="minorHAnsi" w:hAnsiTheme="minorHAnsi"/>
                <w:color w:val="0F243E" w:themeColor="text2" w:themeShade="80"/>
              </w:rPr>
            </w:pPr>
            <w:r w:rsidRPr="002E5890">
              <w:rPr>
                <w:rFonts w:asciiTheme="minorHAnsi" w:hAnsiTheme="minorHAnsi"/>
                <w:color w:val="0F243E" w:themeColor="text2" w:themeShade="80"/>
              </w:rPr>
              <w:t xml:space="preserve">Duration </w:t>
            </w:r>
            <w:r w:rsidR="009E184C" w:rsidRPr="002E5890">
              <w:rPr>
                <w:rFonts w:asciiTheme="minorHAnsi" w:hAnsiTheme="minorHAnsi"/>
                <w:color w:val="0F243E" w:themeColor="text2" w:themeShade="80"/>
              </w:rPr>
              <w:t xml:space="preserve">of </w:t>
            </w:r>
            <w:r w:rsidR="00212728" w:rsidRPr="002E5890">
              <w:rPr>
                <w:rFonts w:asciiTheme="minorHAnsi" w:hAnsiTheme="minorHAnsi"/>
                <w:color w:val="0F243E" w:themeColor="text2" w:themeShade="80"/>
              </w:rPr>
              <w:t>c</w:t>
            </w:r>
            <w:r w:rsidR="009E184C" w:rsidRPr="002E5890">
              <w:rPr>
                <w:rFonts w:asciiTheme="minorHAnsi" w:hAnsiTheme="minorHAnsi"/>
                <w:color w:val="0F243E" w:themeColor="text2" w:themeShade="80"/>
              </w:rPr>
              <w:t xml:space="preserve">ase </w:t>
            </w:r>
          </w:p>
          <w:p w14:paraId="310FA6E7" w14:textId="2FEFA120" w:rsidR="00B71887" w:rsidRPr="002E5890" w:rsidRDefault="009E184C" w:rsidP="00B85AB6">
            <w:pPr>
              <w:pStyle w:val="ListParagraph"/>
              <w:numPr>
                <w:ilvl w:val="0"/>
                <w:numId w:val="0"/>
              </w:numPr>
              <w:spacing w:after="60"/>
              <w:ind w:left="422" w:hanging="422"/>
              <w:rPr>
                <w:rFonts w:asciiTheme="minorHAnsi" w:hAnsiTheme="minorHAnsi"/>
                <w:color w:val="0F243E" w:themeColor="text2" w:themeShade="80"/>
              </w:rPr>
            </w:pPr>
            <w:r w:rsidRPr="002E5890">
              <w:rPr>
                <w:rFonts w:asciiTheme="minorHAnsi" w:hAnsiTheme="minorHAnsi"/>
                <w:color w:val="0F243E" w:themeColor="text2" w:themeShade="80"/>
              </w:rPr>
              <w:t xml:space="preserve">Anesthesia stop time minus </w:t>
            </w:r>
            <w:r w:rsidR="00212728" w:rsidRPr="002E5890">
              <w:rPr>
                <w:rFonts w:asciiTheme="minorHAnsi" w:hAnsiTheme="minorHAnsi"/>
                <w:color w:val="0F243E" w:themeColor="text2" w:themeShade="80"/>
              </w:rPr>
              <w:t>a</w:t>
            </w:r>
            <w:r w:rsidR="00B71887" w:rsidRPr="002E5890">
              <w:rPr>
                <w:rFonts w:asciiTheme="minorHAnsi" w:hAnsiTheme="minorHAnsi"/>
                <w:color w:val="0F243E" w:themeColor="text2" w:themeShade="80"/>
              </w:rPr>
              <w:t>nesthesia start</w:t>
            </w:r>
            <w:r w:rsidR="00B71887" w:rsidRPr="002E5890">
              <w:rPr>
                <w:rFonts w:asciiTheme="minorHAnsi" w:hAnsiTheme="minorHAnsi"/>
              </w:rPr>
              <w:t xml:space="preserve"> </w:t>
            </w:r>
            <w:r w:rsidR="00B71887" w:rsidRPr="002E5890">
              <w:rPr>
                <w:rFonts w:asciiTheme="minorHAnsi" w:hAnsiTheme="minorHAnsi"/>
                <w:color w:val="0F243E" w:themeColor="text2" w:themeShade="80"/>
              </w:rPr>
              <w:t>time</w:t>
            </w:r>
          </w:p>
        </w:tc>
        <w:tc>
          <w:tcPr>
            <w:tcW w:w="2820" w:type="dxa"/>
            <w:vAlign w:val="bottom"/>
          </w:tcPr>
          <w:p w14:paraId="4082AB02" w14:textId="5A03736D" w:rsidR="00E23CF2" w:rsidRPr="002E5890" w:rsidRDefault="0015133C" w:rsidP="00793070">
            <w:pPr>
              <w:spacing w:after="60"/>
              <w:rPr>
                <w:rFonts w:asciiTheme="minorHAnsi" w:hAnsiTheme="minorHAnsi"/>
                <w:color w:val="0F243E" w:themeColor="text2" w:themeShade="80"/>
              </w:rPr>
            </w:pPr>
            <w:r>
              <w:rPr>
                <w:rFonts w:asciiTheme="minorHAnsi" w:hAnsiTheme="minorHAnsi"/>
                <w:color w:val="0F243E" w:themeColor="text2" w:themeShade="80"/>
              </w:rPr>
              <w:softHyphen/>
            </w:r>
            <w:r w:rsidRPr="002E5890">
              <w:rPr>
                <w:rFonts w:asciiTheme="minorHAnsi" w:hAnsiTheme="minorHAnsi"/>
                <w:color w:val="0F243E" w:themeColor="text2" w:themeShade="80"/>
              </w:rPr>
              <w:t>_____</w:t>
            </w:r>
            <w:r w:rsidRPr="002E5890">
              <w:rPr>
                <w:rFonts w:asciiTheme="minorHAnsi" w:hAnsiTheme="minorHAnsi"/>
                <w:color w:val="0F243E" w:themeColor="text2" w:themeShade="80"/>
                <w:vertAlign w:val="superscript"/>
              </w:rPr>
              <w:t xml:space="preserve"> </w:t>
            </w:r>
            <w:r>
              <w:rPr>
                <w:rFonts w:asciiTheme="minorHAnsi" w:hAnsiTheme="minorHAnsi"/>
                <w:color w:val="0F243E" w:themeColor="text2" w:themeShade="80"/>
              </w:rPr>
              <w:t xml:space="preserve">hours  </w:t>
            </w:r>
            <w:r w:rsidRPr="002E5890">
              <w:rPr>
                <w:rFonts w:asciiTheme="minorHAnsi" w:hAnsiTheme="minorHAnsi"/>
                <w:color w:val="0F243E" w:themeColor="text2" w:themeShade="80"/>
              </w:rPr>
              <w:t>_____</w:t>
            </w:r>
            <w:r w:rsidRPr="002E5890">
              <w:rPr>
                <w:rFonts w:asciiTheme="minorHAnsi" w:hAnsiTheme="minorHAnsi"/>
                <w:color w:val="0F243E" w:themeColor="text2" w:themeShade="80"/>
                <w:vertAlign w:val="superscript"/>
              </w:rPr>
              <w:t xml:space="preserve"> </w:t>
            </w:r>
            <w:r w:rsidR="00793070" w:rsidRPr="002E5890">
              <w:rPr>
                <w:rFonts w:asciiTheme="minorHAnsi" w:hAnsiTheme="minorHAnsi"/>
                <w:color w:val="0F243E" w:themeColor="text2" w:themeShade="80"/>
              </w:rPr>
              <w:t>minutes</w:t>
            </w:r>
          </w:p>
        </w:tc>
      </w:tr>
    </w:tbl>
    <w:p w14:paraId="2EF8B88F" w14:textId="16CD1779" w:rsidR="00ED1B6C" w:rsidRDefault="00ED1B6C" w:rsidP="00973068">
      <w:pPr>
        <w:pStyle w:val="Bodynormal"/>
        <w:spacing w:after="0"/>
        <w:rPr>
          <w:rStyle w:val="Heading2Char"/>
          <w:rFonts w:asciiTheme="minorHAnsi" w:hAnsiTheme="minorHAnsi"/>
          <w:b w:val="0"/>
          <w:sz w:val="20"/>
        </w:rPr>
      </w:pPr>
      <w:r>
        <w:rPr>
          <w:rStyle w:val="Heading2Char"/>
          <w:rFonts w:asciiTheme="minorHAnsi" w:hAnsiTheme="minorHAnsi"/>
          <w:b w:val="0"/>
          <w:sz w:val="20"/>
        </w:rPr>
        <w:t>ICU = intensive care unit; OR = operating room; PACU = post-anesthesia care unit</w:t>
      </w:r>
    </w:p>
    <w:p w14:paraId="48E2A45C" w14:textId="7B1A2CCC" w:rsidR="0015133C" w:rsidRDefault="00E23CF2" w:rsidP="00973068">
      <w:pPr>
        <w:pStyle w:val="Bodynormal"/>
        <w:spacing w:after="0"/>
        <w:rPr>
          <w:rStyle w:val="Heading2Char"/>
          <w:rFonts w:asciiTheme="minorHAnsi" w:hAnsiTheme="minorHAnsi"/>
          <w:b w:val="0"/>
          <w:sz w:val="20"/>
        </w:rPr>
      </w:pPr>
      <w:r w:rsidRPr="0015133C">
        <w:rPr>
          <w:rStyle w:val="Heading2Char"/>
          <w:rFonts w:asciiTheme="minorHAnsi" w:hAnsiTheme="minorHAnsi"/>
          <w:b w:val="0"/>
          <w:sz w:val="20"/>
        </w:rPr>
        <w:t>*</w:t>
      </w:r>
      <w:r w:rsidR="0015133C" w:rsidRPr="0015133C">
        <w:rPr>
          <w:rStyle w:val="Heading2Char"/>
          <w:rFonts w:asciiTheme="minorHAnsi" w:hAnsiTheme="minorHAnsi"/>
          <w:b w:val="0"/>
          <w:sz w:val="20"/>
        </w:rPr>
        <w:t>Not available</w:t>
      </w:r>
    </w:p>
    <w:p w14:paraId="407FE548" w14:textId="45A2BA8A" w:rsidR="00820E72" w:rsidRPr="0015133C" w:rsidRDefault="00ED1B6C" w:rsidP="00973068">
      <w:pPr>
        <w:pStyle w:val="Bodynormal"/>
        <w:spacing w:after="0"/>
        <w:rPr>
          <w:rStyle w:val="Heading2Char"/>
          <w:rFonts w:asciiTheme="minorHAnsi" w:hAnsiTheme="minorHAnsi"/>
          <w:b w:val="0"/>
          <w:sz w:val="20"/>
        </w:rPr>
      </w:pPr>
      <w:r w:rsidRPr="002B4227">
        <w:rPr>
          <w:rStyle w:val="Heading2Char"/>
          <w:rFonts w:asciiTheme="minorHAnsi" w:hAnsiTheme="minorHAnsi"/>
          <w:b w:val="0"/>
          <w:sz w:val="20"/>
        </w:rPr>
        <mc:AlternateContent>
          <mc:Choice Requires="wps">
            <w:drawing>
              <wp:anchor distT="0" distB="0" distL="114300" distR="114300" simplePos="0" relativeHeight="251659264" behindDoc="0" locked="0" layoutInCell="1" allowOverlap="1" wp14:anchorId="195A6997" wp14:editId="2C08BE08">
                <wp:simplePos x="0" y="0"/>
                <wp:positionH relativeFrom="column">
                  <wp:posOffset>4283710</wp:posOffset>
                </wp:positionH>
                <wp:positionV relativeFrom="paragraph">
                  <wp:posOffset>182880</wp:posOffset>
                </wp:positionV>
                <wp:extent cx="2374265" cy="4292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29260"/>
                        </a:xfrm>
                        <a:prstGeom prst="rect">
                          <a:avLst/>
                        </a:prstGeom>
                        <a:noFill/>
                        <a:ln w="9525">
                          <a:noFill/>
                          <a:miter lim="800000"/>
                          <a:headEnd/>
                          <a:tailEnd/>
                        </a:ln>
                      </wps:spPr>
                      <wps:txbx>
                        <w:txbxContent>
                          <w:p w14:paraId="5A46844C" w14:textId="554EBA1D" w:rsidR="002B4227" w:rsidRPr="006E764E" w:rsidRDefault="006E764E" w:rsidP="002B4227">
                            <w:pPr>
                              <w:spacing w:before="0" w:after="0"/>
                              <w:jc w:val="right"/>
                              <w:rPr>
                                <w:rFonts w:asciiTheme="minorHAnsi" w:hAnsiTheme="minorHAnsi"/>
                                <w:sz w:val="20"/>
                                <w:szCs w:val="20"/>
                              </w:rPr>
                            </w:pPr>
                            <w:r w:rsidRPr="006E764E">
                              <w:rPr>
                                <w:rFonts w:asciiTheme="minorHAnsi" w:hAnsiTheme="minorHAnsi"/>
                                <w:sz w:val="20"/>
                                <w:szCs w:val="20"/>
                              </w:rPr>
                              <w:t>AHRQ Pub.</w:t>
                            </w:r>
                            <w:r w:rsidR="002B4227" w:rsidRPr="006E764E">
                              <w:rPr>
                                <w:rFonts w:asciiTheme="minorHAnsi" w:hAnsiTheme="minorHAnsi"/>
                                <w:sz w:val="20"/>
                                <w:szCs w:val="20"/>
                              </w:rPr>
                              <w:t xml:space="preserve"> No. 16</w:t>
                            </w:r>
                            <w:r w:rsidRPr="006E764E">
                              <w:rPr>
                                <w:rFonts w:asciiTheme="minorHAnsi" w:hAnsiTheme="minorHAnsi"/>
                                <w:sz w:val="20"/>
                                <w:szCs w:val="20"/>
                              </w:rPr>
                              <w:t>(1</w:t>
                            </w:r>
                            <w:r w:rsidR="001923AA">
                              <w:rPr>
                                <w:rFonts w:asciiTheme="minorHAnsi" w:hAnsiTheme="minorHAnsi"/>
                                <w:sz w:val="20"/>
                                <w:szCs w:val="20"/>
                              </w:rPr>
                              <w:t>8</w:t>
                            </w:r>
                            <w:r w:rsidRPr="006E764E">
                              <w:rPr>
                                <w:rFonts w:asciiTheme="minorHAnsi" w:hAnsiTheme="minorHAnsi"/>
                                <w:sz w:val="20"/>
                                <w:szCs w:val="20"/>
                              </w:rPr>
                              <w:t>)</w:t>
                            </w:r>
                            <w:r w:rsidR="002B4227" w:rsidRPr="006E764E">
                              <w:rPr>
                                <w:rFonts w:asciiTheme="minorHAnsi" w:hAnsiTheme="minorHAnsi"/>
                                <w:sz w:val="20"/>
                                <w:szCs w:val="20"/>
                              </w:rPr>
                              <w:t>-0004-6-EF</w:t>
                            </w:r>
                          </w:p>
                          <w:p w14:paraId="5E4E4BF9" w14:textId="5DB78ABE" w:rsidR="002B4227" w:rsidRPr="006E764E" w:rsidRDefault="001923AA" w:rsidP="002B4227">
                            <w:pPr>
                              <w:spacing w:before="0" w:after="0"/>
                              <w:jc w:val="right"/>
                              <w:rPr>
                                <w:rFonts w:asciiTheme="minorHAnsi" w:hAnsiTheme="minorHAnsi"/>
                                <w:sz w:val="20"/>
                                <w:szCs w:val="20"/>
                              </w:rPr>
                            </w:pPr>
                            <w:r>
                              <w:rPr>
                                <w:rFonts w:asciiTheme="minorHAnsi" w:hAnsiTheme="minorHAnsi"/>
                                <w:sz w:val="20"/>
                                <w:szCs w:val="20"/>
                              </w:rPr>
                              <w:t>December</w:t>
                            </w:r>
                            <w:r w:rsidRPr="006E764E">
                              <w:rPr>
                                <w:rFonts w:asciiTheme="minorHAnsi" w:hAnsiTheme="minorHAnsi"/>
                                <w:sz w:val="20"/>
                                <w:szCs w:val="20"/>
                              </w:rPr>
                              <w:t xml:space="preserve"> </w:t>
                            </w:r>
                            <w:r w:rsidR="002B4227" w:rsidRPr="006E764E">
                              <w:rPr>
                                <w:rFonts w:asciiTheme="minorHAnsi" w:hAnsiTheme="minorHAnsi"/>
                                <w:sz w:val="20"/>
                                <w:szCs w:val="20"/>
                              </w:rPr>
                              <w:t>201</w:t>
                            </w:r>
                            <w:r w:rsidR="006E764E" w:rsidRPr="006E764E">
                              <w:rPr>
                                <w:rFonts w:asciiTheme="minorHAnsi" w:hAnsiTheme="minorHAnsi"/>
                                <w:sz w:val="20"/>
                                <w:szCs w:val="20"/>
                              </w:rPr>
                              <w:t>7</w:t>
                            </w:r>
                          </w:p>
                          <w:p w14:paraId="208E2E83" w14:textId="684601B4" w:rsidR="002B4227" w:rsidRDefault="002B422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7.3pt;margin-top:14.4pt;width:186.95pt;height:33.8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" filled="f" stroked="f">
                <v:textbox>
                  <w:txbxContent>
                    <w:p w14:paraId="5A46844C" w14:textId="554EBA1D" w:rsidR="002B4227" w:rsidRPr="006E764E" w:rsidRDefault="006E764E" w:rsidP="002B4227">
                      <w:pPr>
                        <w:spacing w:before="0" w:after="0"/>
                        <w:jc w:val="right"/>
                        <w:rPr>
                          <w:rFonts w:asciiTheme="minorHAnsi" w:hAnsiTheme="minorHAnsi"/>
                          <w:sz w:val="20"/>
                          <w:szCs w:val="20"/>
                        </w:rPr>
                      </w:pPr>
                      <w:r w:rsidRPr="006E764E">
                        <w:rPr>
                          <w:rFonts w:asciiTheme="minorHAnsi" w:hAnsiTheme="minorHAnsi"/>
                          <w:sz w:val="20"/>
                          <w:szCs w:val="20"/>
                        </w:rPr>
                        <w:t>AHRQ Pub.</w:t>
                      </w:r>
                      <w:r w:rsidR="002B4227" w:rsidRPr="006E764E">
                        <w:rPr>
                          <w:rFonts w:asciiTheme="minorHAnsi" w:hAnsiTheme="minorHAnsi"/>
                          <w:sz w:val="20"/>
                          <w:szCs w:val="20"/>
                        </w:rPr>
                        <w:t xml:space="preserve"> No. 16</w:t>
                      </w:r>
                      <w:r w:rsidRPr="006E764E">
                        <w:rPr>
                          <w:rFonts w:asciiTheme="minorHAnsi" w:hAnsiTheme="minorHAnsi"/>
                          <w:sz w:val="20"/>
                          <w:szCs w:val="20"/>
                        </w:rPr>
                        <w:t>(1</w:t>
                      </w:r>
                      <w:r w:rsidR="001923AA">
                        <w:rPr>
                          <w:rFonts w:asciiTheme="minorHAnsi" w:hAnsiTheme="minorHAnsi"/>
                          <w:sz w:val="20"/>
                          <w:szCs w:val="20"/>
                        </w:rPr>
                        <w:t>8</w:t>
                      </w:r>
                      <w:r w:rsidRPr="006E764E">
                        <w:rPr>
                          <w:rFonts w:asciiTheme="minorHAnsi" w:hAnsiTheme="minorHAnsi"/>
                          <w:sz w:val="20"/>
                          <w:szCs w:val="20"/>
                        </w:rPr>
                        <w:t>)</w:t>
                      </w:r>
                      <w:r w:rsidR="002B4227" w:rsidRPr="006E764E">
                        <w:rPr>
                          <w:rFonts w:asciiTheme="minorHAnsi" w:hAnsiTheme="minorHAnsi"/>
                          <w:sz w:val="20"/>
                          <w:szCs w:val="20"/>
                        </w:rPr>
                        <w:t>-0004-6-EF</w:t>
                      </w:r>
                    </w:p>
                    <w:p w14:paraId="5E4E4BF9" w14:textId="5DB78ABE" w:rsidR="002B4227" w:rsidRPr="006E764E" w:rsidRDefault="001923AA" w:rsidP="002B4227">
                      <w:pPr>
                        <w:spacing w:before="0" w:after="0"/>
                        <w:jc w:val="right"/>
                        <w:rPr>
                          <w:rFonts w:asciiTheme="minorHAnsi" w:hAnsiTheme="minorHAnsi"/>
                          <w:sz w:val="20"/>
                          <w:szCs w:val="20"/>
                        </w:rPr>
                      </w:pPr>
                      <w:r>
                        <w:rPr>
                          <w:rFonts w:asciiTheme="minorHAnsi" w:hAnsiTheme="minorHAnsi"/>
                          <w:sz w:val="20"/>
                          <w:szCs w:val="20"/>
                        </w:rPr>
                        <w:t>December</w:t>
                      </w:r>
                      <w:r w:rsidRPr="006E764E">
                        <w:rPr>
                          <w:rFonts w:asciiTheme="minorHAnsi" w:hAnsiTheme="minorHAnsi"/>
                          <w:sz w:val="20"/>
                          <w:szCs w:val="20"/>
                        </w:rPr>
                        <w:t xml:space="preserve"> </w:t>
                      </w:r>
                      <w:r w:rsidR="002B4227" w:rsidRPr="006E764E">
                        <w:rPr>
                          <w:rFonts w:asciiTheme="minorHAnsi" w:hAnsiTheme="minorHAnsi"/>
                          <w:sz w:val="20"/>
                          <w:szCs w:val="20"/>
                        </w:rPr>
                        <w:t>201</w:t>
                      </w:r>
                      <w:r w:rsidR="006E764E" w:rsidRPr="006E764E">
                        <w:rPr>
                          <w:rFonts w:asciiTheme="minorHAnsi" w:hAnsiTheme="minorHAnsi"/>
                          <w:sz w:val="20"/>
                          <w:szCs w:val="20"/>
                        </w:rPr>
                        <w:t>7</w:t>
                      </w:r>
                    </w:p>
                    <w:p w14:paraId="208E2E83" w14:textId="684601B4" w:rsidR="002B4227" w:rsidRDefault="002B4227"/>
                  </w:txbxContent>
                </v:textbox>
              </v:shape>
            </w:pict>
          </mc:Fallback>
        </mc:AlternateContent>
      </w:r>
      <w:r w:rsidRPr="0015133C">
        <w:rPr>
          <w:rStyle w:val="Heading2Char"/>
          <w:rFonts w:asciiTheme="minorHAnsi" w:hAnsiTheme="minorHAnsi"/>
          <w:b w:val="0"/>
          <w:sz w:val="20"/>
        </w:rPr>
        <w:t>**Use of brand names is for identification only</w:t>
      </w:r>
      <w:r w:rsidRPr="00ED1B6C">
        <w:rPr>
          <w:rStyle w:val="Heading2Char"/>
          <w:rFonts w:asciiTheme="minorHAnsi" w:hAnsiTheme="minorHAnsi"/>
          <w:b w:val="0"/>
          <w:sz w:val="20"/>
        </w:rPr>
        <w:t xml:space="preserve"> </w:t>
      </w:r>
      <w:r w:rsidRPr="0015133C">
        <w:rPr>
          <w:rStyle w:val="Heading2Char"/>
          <w:rFonts w:asciiTheme="minorHAnsi" w:hAnsiTheme="minorHAnsi"/>
          <w:b w:val="0"/>
          <w:sz w:val="20"/>
        </w:rPr>
        <w:t>and does not imply endorsement by the Agency for Healthcare Research and Quality</w:t>
      </w:r>
      <w:r>
        <w:rPr>
          <w:rStyle w:val="Heading2Char"/>
          <w:rFonts w:asciiTheme="minorHAnsi" w:hAnsiTheme="minorHAnsi"/>
          <w:b w:val="0"/>
          <w:sz w:val="20"/>
        </w:rPr>
        <w:t xml:space="preserve"> </w:t>
      </w:r>
      <w:r w:rsidR="00E23CF2" w:rsidRPr="0015133C">
        <w:rPr>
          <w:rStyle w:val="Heading2Char"/>
          <w:rFonts w:asciiTheme="minorHAnsi" w:hAnsiTheme="minorHAnsi"/>
          <w:b w:val="0"/>
          <w:sz w:val="20"/>
        </w:rPr>
        <w:t xml:space="preserve"> or the U</w:t>
      </w:r>
      <w:r w:rsidR="006467CD" w:rsidRPr="0015133C">
        <w:rPr>
          <w:rStyle w:val="Heading2Char"/>
          <w:rFonts w:asciiTheme="minorHAnsi" w:hAnsiTheme="minorHAnsi"/>
          <w:b w:val="0"/>
          <w:sz w:val="20"/>
        </w:rPr>
        <w:t>.</w:t>
      </w:r>
      <w:r w:rsidR="00E23CF2" w:rsidRPr="0015133C">
        <w:rPr>
          <w:rStyle w:val="Heading2Char"/>
          <w:rFonts w:asciiTheme="minorHAnsi" w:hAnsiTheme="minorHAnsi"/>
          <w:b w:val="0"/>
          <w:sz w:val="20"/>
        </w:rPr>
        <w:t>S</w:t>
      </w:r>
      <w:r w:rsidR="006467CD" w:rsidRPr="0015133C">
        <w:rPr>
          <w:rStyle w:val="Heading2Char"/>
          <w:rFonts w:asciiTheme="minorHAnsi" w:hAnsiTheme="minorHAnsi"/>
          <w:b w:val="0"/>
          <w:sz w:val="20"/>
        </w:rPr>
        <w:t>.</w:t>
      </w:r>
      <w:r w:rsidR="00E23CF2" w:rsidRPr="0015133C">
        <w:rPr>
          <w:rStyle w:val="Heading2Char"/>
          <w:rFonts w:asciiTheme="minorHAnsi" w:hAnsiTheme="minorHAnsi"/>
          <w:b w:val="0"/>
          <w:sz w:val="20"/>
        </w:rPr>
        <w:t xml:space="preserve"> Department of Health and Human Services</w:t>
      </w:r>
    </w:p>
    <w:sectPr w:rsidR="00820E72" w:rsidRPr="0015133C" w:rsidSect="006E764E">
      <w:footerReference w:type="default" r:id="rId9"/>
      <w:headerReference w:type="first" r:id="rId10"/>
      <w:footerReference w:type="first" r:id="rId11"/>
      <w:pgSz w:w="12240" w:h="15840"/>
      <w:pgMar w:top="1800" w:right="1440" w:bottom="1440" w:left="1440" w:header="432" w:footer="432"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3C54CFB" w15:done="0"/>
  <w15:commentEx w15:paraId="27B1B5B5" w15:done="0"/>
  <w15:commentEx w15:paraId="0B2BE47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E756AD" w14:textId="77777777" w:rsidR="009C51EA" w:rsidRDefault="009C51EA" w:rsidP="009F277C">
      <w:r>
        <w:separator/>
      </w:r>
    </w:p>
  </w:endnote>
  <w:endnote w:type="continuationSeparator" w:id="0">
    <w:p w14:paraId="5468072A" w14:textId="77777777" w:rsidR="009C51EA" w:rsidRDefault="009C51EA" w:rsidP="009F2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81D61" w14:textId="4F5C150D" w:rsidR="009C51EA" w:rsidRPr="001644CC" w:rsidRDefault="009C51EA" w:rsidP="00B76FB3">
    <w:pPr>
      <w:pStyle w:val="Header"/>
      <w:tabs>
        <w:tab w:val="clear" w:pos="9360"/>
        <w:tab w:val="left" w:pos="9090"/>
      </w:tabs>
      <w:ind w:left="-630" w:right="-1260"/>
      <w:rPr>
        <w:rFonts w:ascii="Calibri" w:hAnsi="Calibri"/>
      </w:rPr>
    </w:pPr>
    <w:r>
      <w:rPr>
        <w:rFonts w:ascii="Calibri" w:hAnsi="Calibri"/>
        <w:noProof/>
        <w:color w:val="7F7F7F" w:themeColor="text1" w:themeTint="80"/>
      </w:rPr>
      <mc:AlternateContent>
        <mc:Choice Requires="wps">
          <w:drawing>
            <wp:anchor distT="0" distB="0" distL="114300" distR="114300" simplePos="0" relativeHeight="251660288" behindDoc="0" locked="0" layoutInCell="1" allowOverlap="1" wp14:anchorId="133BD5F3" wp14:editId="167B6BCA">
              <wp:simplePos x="0" y="0"/>
              <wp:positionH relativeFrom="column">
                <wp:posOffset>-770668</wp:posOffset>
              </wp:positionH>
              <wp:positionV relativeFrom="paragraph">
                <wp:posOffset>191923</wp:posOffset>
              </wp:positionV>
              <wp:extent cx="2148289" cy="319489"/>
              <wp:effectExtent l="0" t="0" r="0" b="4445"/>
              <wp:wrapNone/>
              <wp:docPr id="16" name="Text Box 16"/>
              <wp:cNvGraphicFramePr/>
              <a:graphic xmlns:a="http://schemas.openxmlformats.org/drawingml/2006/main">
                <a:graphicData uri="http://schemas.microsoft.com/office/word/2010/wordprocessingShape">
                  <wps:wsp>
                    <wps:cNvSpPr txBox="1"/>
                    <wps:spPr>
                      <a:xfrm>
                        <a:off x="0" y="0"/>
                        <a:ext cx="2148289" cy="3194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E52F36" w14:textId="3798E92F" w:rsidR="009C51EA" w:rsidRDefault="009C51EA">
                          <w:r>
                            <w:rPr>
                              <w:rFonts w:ascii="Calibri" w:hAnsi="Calibri"/>
                              <w:color w:val="7F7F7F" w:themeColor="text1" w:themeTint="80"/>
                            </w:rPr>
                            <w:t>AHRQ Safety Program f</w:t>
                          </w:r>
                          <w:r w:rsidRPr="001644CC">
                            <w:rPr>
                              <w:rFonts w:ascii="Calibri" w:hAnsi="Calibri"/>
                              <w:color w:val="7F7F7F" w:themeColor="text1" w:themeTint="80"/>
                            </w:rPr>
                            <w:t>or Surgery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33BD5F3" id="_x0000_t202" coordsize="21600,21600" o:spt="202" path="m,l,21600r21600,l21600,xe">
              <v:stroke joinstyle="miter"/>
              <v:path gradientshapeok="t" o:connecttype="rect"/>
            </v:shapetype>
            <v:shape id="Text Box 16" o:spid="_x0000_s1027" type="#_x0000_t202" style="position:absolute;left:0;text-align:left;margin-left:-60.7pt;margin-top:15.1pt;width:169.15pt;height:2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" filled="f" stroked="f" strokeweight=".5pt">
              <v:textbox>
                <w:txbxContent>
                  <w:p w14:paraId="65E52F36" w14:textId="3798E92F" w:rsidR="009C51EA" w:rsidRDefault="009C51EA">
                    <w:r>
                      <w:rPr>
                        <w:rFonts w:ascii="Calibri" w:hAnsi="Calibri"/>
                        <w:color w:val="7F7F7F" w:themeColor="text1" w:themeTint="80"/>
                      </w:rPr>
                      <w:t>AHRQ Safety Program f</w:t>
                    </w:r>
                    <w:r w:rsidRPr="001644CC">
                      <w:rPr>
                        <w:rFonts w:ascii="Calibri" w:hAnsi="Calibri"/>
                        <w:color w:val="7F7F7F" w:themeColor="text1" w:themeTint="80"/>
                      </w:rPr>
                      <w:t>or Surgery</w:t>
                    </w:r>
                  </w:p>
                </w:txbxContent>
              </v:textbox>
            </v:shape>
          </w:pict>
        </mc:Fallback>
      </mc:AlternateContent>
    </w:r>
    <w:r w:rsidRPr="001644CC">
      <w:rPr>
        <w:rFonts w:ascii="Calibri" w:hAnsi="Calibri"/>
        <w:noProof/>
        <w:color w:val="7F7F7F" w:themeColor="text1" w:themeTint="80"/>
      </w:rPr>
      <w:drawing>
        <wp:anchor distT="0" distB="0" distL="114300" distR="114300" simplePos="0" relativeHeight="251656192" behindDoc="1" locked="0" layoutInCell="1" allowOverlap="1" wp14:anchorId="0EF03753" wp14:editId="5EBE2FE7">
          <wp:simplePos x="0" y="0"/>
          <wp:positionH relativeFrom="page">
            <wp:posOffset>0</wp:posOffset>
          </wp:positionH>
          <wp:positionV relativeFrom="paragraph">
            <wp:posOffset>-119357</wp:posOffset>
          </wp:positionV>
          <wp:extent cx="7764244" cy="647547"/>
          <wp:effectExtent l="0" t="0" r="0" b="635"/>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64244" cy="6475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44CC">
      <w:rPr>
        <w:rFonts w:ascii="Calibri" w:hAnsi="Calibri"/>
        <w:color w:val="7F7F7F" w:themeColor="text1" w:themeTint="80"/>
      </w:rPr>
      <w:t xml:space="preserve">                                                                 </w:t>
    </w:r>
    <w:r>
      <w:rPr>
        <w:rFonts w:ascii="Calibri" w:hAnsi="Calibri"/>
        <w:color w:val="FFFFFF" w:themeColor="background1"/>
      </w:rPr>
      <w:t xml:space="preserve">                                       </w:t>
    </w:r>
    <w:r w:rsidRPr="001644CC">
      <w:rPr>
        <w:rFonts w:ascii="Calibri" w:hAnsi="Calibri"/>
        <w:color w:val="FFFFFF" w:themeColor="background1"/>
      </w:rPr>
      <w:t xml:space="preserve"> </w:t>
    </w:r>
  </w:p>
  <w:p w14:paraId="69F836A7" w14:textId="1AA06625" w:rsidR="009C51EA" w:rsidRDefault="006E764E">
    <w:r>
      <w:rPr>
        <w:rFonts w:ascii="Calibri" w:hAnsi="Calibri"/>
        <w:noProof/>
        <w:color w:val="7F7F7F" w:themeColor="text1" w:themeTint="80"/>
      </w:rPr>
      <mc:AlternateContent>
        <mc:Choice Requires="wps">
          <w:drawing>
            <wp:anchor distT="0" distB="0" distL="114300" distR="114300" simplePos="0" relativeHeight="251662336" behindDoc="0" locked="0" layoutInCell="1" allowOverlap="1" wp14:anchorId="382BFB7E" wp14:editId="17E2EFC3">
              <wp:simplePos x="0" y="0"/>
              <wp:positionH relativeFrom="column">
                <wp:posOffset>4096385</wp:posOffset>
              </wp:positionH>
              <wp:positionV relativeFrom="paragraph">
                <wp:posOffset>-1905</wp:posOffset>
              </wp:positionV>
              <wp:extent cx="2566035" cy="297180"/>
              <wp:effectExtent l="0" t="0" r="0" b="7620"/>
              <wp:wrapNone/>
              <wp:docPr id="17" name="Text Box 17"/>
              <wp:cNvGraphicFramePr/>
              <a:graphic xmlns:a="http://schemas.openxmlformats.org/drawingml/2006/main">
                <a:graphicData uri="http://schemas.microsoft.com/office/word/2010/wordprocessingShape">
                  <wps:wsp>
                    <wps:cNvSpPr txBox="1"/>
                    <wps:spPr>
                      <a:xfrm>
                        <a:off x="0" y="0"/>
                        <a:ext cx="2566035"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D74E13" w14:textId="07174F4D" w:rsidR="009C51EA" w:rsidRDefault="009C51EA" w:rsidP="00A115A7">
                          <w:pPr>
                            <w:pStyle w:val="Header"/>
                            <w:tabs>
                              <w:tab w:val="clear" w:pos="9360"/>
                              <w:tab w:val="left" w:pos="9090"/>
                            </w:tabs>
                            <w:ind w:right="40"/>
                            <w:jc w:val="right"/>
                          </w:pPr>
                          <w:r w:rsidRPr="001644CC">
                            <w:rPr>
                              <w:rFonts w:ascii="Calibri" w:hAnsi="Calibri"/>
                              <w:color w:val="FFFFFF" w:themeColor="background1"/>
                            </w:rPr>
                            <w:t xml:space="preserve">Normothermia Audit Tool   </w:t>
                          </w:r>
                          <w:r>
                            <w:rPr>
                              <w:rFonts w:ascii="Calibri" w:hAnsi="Calibri"/>
                              <w:color w:val="FFFFFF" w:themeColor="background1"/>
                            </w:rPr>
                            <w:fldChar w:fldCharType="begin"/>
                          </w:r>
                          <w:r>
                            <w:rPr>
                              <w:rFonts w:ascii="Calibri" w:hAnsi="Calibri"/>
                              <w:color w:val="FFFFFF" w:themeColor="background1"/>
                            </w:rPr>
                            <w:instrText xml:space="preserve"> PAGE  \* Arabic </w:instrText>
                          </w:r>
                          <w:r>
                            <w:rPr>
                              <w:rFonts w:ascii="Calibri" w:hAnsi="Calibri"/>
                              <w:color w:val="FFFFFF" w:themeColor="background1"/>
                            </w:rPr>
                            <w:fldChar w:fldCharType="separate"/>
                          </w:r>
                          <w:r w:rsidR="001923AA">
                            <w:rPr>
                              <w:rFonts w:ascii="Calibri" w:hAnsi="Calibri"/>
                              <w:noProof/>
                              <w:color w:val="FFFFFF" w:themeColor="background1"/>
                            </w:rPr>
                            <w:t>2</w:t>
                          </w:r>
                          <w:r>
                            <w:rPr>
                              <w:rFonts w:ascii="Calibri" w:hAnsi="Calibri"/>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8" type="#_x0000_t202" style="position:absolute;margin-left:322.55pt;margin-top:-.15pt;width:202.05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" filled="f" stroked="f" strokeweight=".5pt">
              <v:textbox>
                <w:txbxContent>
                  <w:p w14:paraId="5CD74E13" w14:textId="07174F4D" w:rsidR="009C51EA" w:rsidRDefault="009C51EA" w:rsidP="00A115A7">
                    <w:pPr>
                      <w:pStyle w:val="Header"/>
                      <w:tabs>
                        <w:tab w:val="clear" w:pos="9360"/>
                        <w:tab w:val="left" w:pos="9090"/>
                      </w:tabs>
                      <w:ind w:right="40"/>
                      <w:jc w:val="right"/>
                    </w:pPr>
                    <w:r w:rsidRPr="001644CC">
                      <w:rPr>
                        <w:rFonts w:ascii="Calibri" w:hAnsi="Calibri"/>
                        <w:color w:val="FFFFFF" w:themeColor="background1"/>
                      </w:rPr>
                      <w:t xml:space="preserve">Normothermia Audit Tool   </w:t>
                    </w:r>
                    <w:r>
                      <w:rPr>
                        <w:rFonts w:ascii="Calibri" w:hAnsi="Calibri"/>
                        <w:color w:val="FFFFFF" w:themeColor="background1"/>
                      </w:rPr>
                      <w:fldChar w:fldCharType="begin"/>
                    </w:r>
                    <w:r>
                      <w:rPr>
                        <w:rFonts w:ascii="Calibri" w:hAnsi="Calibri"/>
                        <w:color w:val="FFFFFF" w:themeColor="background1"/>
                      </w:rPr>
                      <w:instrText xml:space="preserve"> PAGE  \* Arabic </w:instrText>
                    </w:r>
                    <w:r>
                      <w:rPr>
                        <w:rFonts w:ascii="Calibri" w:hAnsi="Calibri"/>
                        <w:color w:val="FFFFFF" w:themeColor="background1"/>
                      </w:rPr>
                      <w:fldChar w:fldCharType="separate"/>
                    </w:r>
                    <w:r w:rsidR="001923AA">
                      <w:rPr>
                        <w:rFonts w:ascii="Calibri" w:hAnsi="Calibri"/>
                        <w:noProof/>
                        <w:color w:val="FFFFFF" w:themeColor="background1"/>
                      </w:rPr>
                      <w:t>2</w:t>
                    </w:r>
                    <w:r>
                      <w:rPr>
                        <w:rFonts w:ascii="Calibri" w:hAnsi="Calibri"/>
                        <w:color w:val="FFFFFF" w:themeColor="background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655A1" w14:textId="09EFF016" w:rsidR="009C51EA" w:rsidRDefault="009C51EA">
    <w:pPr>
      <w:pStyle w:val="Footer"/>
    </w:pPr>
    <w:r>
      <w:rPr>
        <w:noProof/>
      </w:rPr>
      <w:drawing>
        <wp:anchor distT="0" distB="0" distL="114300" distR="114300" simplePos="0" relativeHeight="251661312" behindDoc="1" locked="0" layoutInCell="1" allowOverlap="1" wp14:anchorId="54DA335D" wp14:editId="7043F400">
          <wp:simplePos x="0" y="0"/>
          <wp:positionH relativeFrom="page">
            <wp:align>right</wp:align>
          </wp:positionH>
          <wp:positionV relativeFrom="paragraph">
            <wp:posOffset>-428740</wp:posOffset>
          </wp:positionV>
          <wp:extent cx="7772400" cy="71056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EDDB1D" w14:textId="77777777" w:rsidR="009C51EA" w:rsidRDefault="009C51EA" w:rsidP="009F277C">
      <w:r>
        <w:separator/>
      </w:r>
    </w:p>
  </w:footnote>
  <w:footnote w:type="continuationSeparator" w:id="0">
    <w:p w14:paraId="55C96D7B" w14:textId="77777777" w:rsidR="009C51EA" w:rsidRDefault="009C51EA" w:rsidP="009F27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45619" w14:textId="3DFA5C88" w:rsidR="009C51EA" w:rsidRDefault="009C51EA" w:rsidP="0077335F">
    <w:pPr>
      <w:pStyle w:val="Header"/>
      <w:jc w:val="center"/>
    </w:pPr>
    <w:r>
      <w:rPr>
        <w:noProof/>
      </w:rPr>
      <w:drawing>
        <wp:anchor distT="0" distB="0" distL="114300" distR="114300" simplePos="0" relativeHeight="251659264" behindDoc="1" locked="0" layoutInCell="1" allowOverlap="1" wp14:anchorId="48BCB3C2" wp14:editId="0A292F2B">
          <wp:simplePos x="0" y="0"/>
          <wp:positionH relativeFrom="page">
            <wp:align>right</wp:align>
          </wp:positionH>
          <wp:positionV relativeFrom="page">
            <wp:posOffset>-652214</wp:posOffset>
          </wp:positionV>
          <wp:extent cx="7772400" cy="2056130"/>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color w:val="FFFFFF"/>
        <w:sz w:val="48"/>
        <w:szCs w:val="48"/>
      </w:rPr>
      <w:t xml:space="preserve">AHRQ </w:t>
    </w:r>
    <w:r w:rsidRPr="004A5B15">
      <w:rPr>
        <w:rFonts w:ascii="Arial" w:hAnsi="Arial"/>
        <w:b/>
        <w:color w:val="FFFFFF"/>
        <w:sz w:val="48"/>
        <w:szCs w:val="48"/>
      </w:rPr>
      <w:t>Safety Program for</w:t>
    </w:r>
    <w:r>
      <w:rPr>
        <w:rFonts w:ascii="Arial" w:hAnsi="Arial"/>
        <w:b/>
        <w:color w:val="FFFFFF"/>
        <w:sz w:val="48"/>
        <w:szCs w:val="48"/>
      </w:rPr>
      <w:t xml:space="preserve"> Surgery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1C74"/>
    <w:multiLevelType w:val="hybridMultilevel"/>
    <w:tmpl w:val="663C96A6"/>
    <w:lvl w:ilvl="0" w:tplc="0A90A944">
      <w:start w:val="1"/>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3D3396"/>
    <w:multiLevelType w:val="hybridMultilevel"/>
    <w:tmpl w:val="775C5F6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4251AD"/>
    <w:multiLevelType w:val="hybridMultilevel"/>
    <w:tmpl w:val="4ABC6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4D0083"/>
    <w:multiLevelType w:val="hybridMultilevel"/>
    <w:tmpl w:val="AB94EFB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
    <w:nsid w:val="0F252110"/>
    <w:multiLevelType w:val="hybridMultilevel"/>
    <w:tmpl w:val="3EC211C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0FA140EC"/>
    <w:multiLevelType w:val="hybridMultilevel"/>
    <w:tmpl w:val="B980F67A"/>
    <w:lvl w:ilvl="0" w:tplc="5BBEED68">
      <w:start w:val="1"/>
      <w:numFmt w:val="bullet"/>
      <w:lvlText w:val="•"/>
      <w:lvlJc w:val="left"/>
      <w:pPr>
        <w:tabs>
          <w:tab w:val="num" w:pos="720"/>
        </w:tabs>
        <w:ind w:left="720" w:hanging="360"/>
      </w:pPr>
      <w:rPr>
        <w:rFonts w:ascii="Arial" w:hAnsi="Arial" w:hint="default"/>
      </w:rPr>
    </w:lvl>
    <w:lvl w:ilvl="1" w:tplc="3B801BC4">
      <w:numFmt w:val="bullet"/>
      <w:lvlText w:val="•"/>
      <w:lvlJc w:val="left"/>
      <w:pPr>
        <w:tabs>
          <w:tab w:val="num" w:pos="1440"/>
        </w:tabs>
        <w:ind w:left="1440" w:hanging="360"/>
      </w:pPr>
      <w:rPr>
        <w:rFonts w:ascii="Arial" w:hAnsi="Arial" w:hint="default"/>
      </w:rPr>
    </w:lvl>
    <w:lvl w:ilvl="2" w:tplc="8B0A9288" w:tentative="1">
      <w:start w:val="1"/>
      <w:numFmt w:val="bullet"/>
      <w:lvlText w:val="•"/>
      <w:lvlJc w:val="left"/>
      <w:pPr>
        <w:tabs>
          <w:tab w:val="num" w:pos="2160"/>
        </w:tabs>
        <w:ind w:left="2160" w:hanging="360"/>
      </w:pPr>
      <w:rPr>
        <w:rFonts w:ascii="Arial" w:hAnsi="Arial" w:hint="default"/>
      </w:rPr>
    </w:lvl>
    <w:lvl w:ilvl="3" w:tplc="F9305690" w:tentative="1">
      <w:start w:val="1"/>
      <w:numFmt w:val="bullet"/>
      <w:lvlText w:val="•"/>
      <w:lvlJc w:val="left"/>
      <w:pPr>
        <w:tabs>
          <w:tab w:val="num" w:pos="2880"/>
        </w:tabs>
        <w:ind w:left="2880" w:hanging="360"/>
      </w:pPr>
      <w:rPr>
        <w:rFonts w:ascii="Arial" w:hAnsi="Arial" w:hint="default"/>
      </w:rPr>
    </w:lvl>
    <w:lvl w:ilvl="4" w:tplc="4D424C20" w:tentative="1">
      <w:start w:val="1"/>
      <w:numFmt w:val="bullet"/>
      <w:lvlText w:val="•"/>
      <w:lvlJc w:val="left"/>
      <w:pPr>
        <w:tabs>
          <w:tab w:val="num" w:pos="3600"/>
        </w:tabs>
        <w:ind w:left="3600" w:hanging="360"/>
      </w:pPr>
      <w:rPr>
        <w:rFonts w:ascii="Arial" w:hAnsi="Arial" w:hint="default"/>
      </w:rPr>
    </w:lvl>
    <w:lvl w:ilvl="5" w:tplc="B9404776" w:tentative="1">
      <w:start w:val="1"/>
      <w:numFmt w:val="bullet"/>
      <w:lvlText w:val="•"/>
      <w:lvlJc w:val="left"/>
      <w:pPr>
        <w:tabs>
          <w:tab w:val="num" w:pos="4320"/>
        </w:tabs>
        <w:ind w:left="4320" w:hanging="360"/>
      </w:pPr>
      <w:rPr>
        <w:rFonts w:ascii="Arial" w:hAnsi="Arial" w:hint="default"/>
      </w:rPr>
    </w:lvl>
    <w:lvl w:ilvl="6" w:tplc="E00A75C4" w:tentative="1">
      <w:start w:val="1"/>
      <w:numFmt w:val="bullet"/>
      <w:lvlText w:val="•"/>
      <w:lvlJc w:val="left"/>
      <w:pPr>
        <w:tabs>
          <w:tab w:val="num" w:pos="5040"/>
        </w:tabs>
        <w:ind w:left="5040" w:hanging="360"/>
      </w:pPr>
      <w:rPr>
        <w:rFonts w:ascii="Arial" w:hAnsi="Arial" w:hint="default"/>
      </w:rPr>
    </w:lvl>
    <w:lvl w:ilvl="7" w:tplc="81F63426" w:tentative="1">
      <w:start w:val="1"/>
      <w:numFmt w:val="bullet"/>
      <w:lvlText w:val="•"/>
      <w:lvlJc w:val="left"/>
      <w:pPr>
        <w:tabs>
          <w:tab w:val="num" w:pos="5760"/>
        </w:tabs>
        <w:ind w:left="5760" w:hanging="360"/>
      </w:pPr>
      <w:rPr>
        <w:rFonts w:ascii="Arial" w:hAnsi="Arial" w:hint="default"/>
      </w:rPr>
    </w:lvl>
    <w:lvl w:ilvl="8" w:tplc="E8A834BA" w:tentative="1">
      <w:start w:val="1"/>
      <w:numFmt w:val="bullet"/>
      <w:lvlText w:val="•"/>
      <w:lvlJc w:val="left"/>
      <w:pPr>
        <w:tabs>
          <w:tab w:val="num" w:pos="6480"/>
        </w:tabs>
        <w:ind w:left="6480" w:hanging="360"/>
      </w:pPr>
      <w:rPr>
        <w:rFonts w:ascii="Arial" w:hAnsi="Arial" w:hint="default"/>
      </w:rPr>
    </w:lvl>
  </w:abstractNum>
  <w:abstractNum w:abstractNumId="6">
    <w:nsid w:val="13170259"/>
    <w:multiLevelType w:val="hybridMultilevel"/>
    <w:tmpl w:val="7BF8618E"/>
    <w:lvl w:ilvl="0" w:tplc="04090001">
      <w:start w:val="1"/>
      <w:numFmt w:val="bullet"/>
      <w:lvlText w:val=""/>
      <w:lvlJc w:val="left"/>
      <w:pPr>
        <w:ind w:left="720" w:hanging="360"/>
      </w:pPr>
      <w:rPr>
        <w:rFonts w:ascii="Symbol" w:hAnsi="Symbol" w:hint="default"/>
      </w:rPr>
    </w:lvl>
    <w:lvl w:ilvl="1" w:tplc="C32C0CC2">
      <w:start w:val="1"/>
      <w:numFmt w:val="bullet"/>
      <w:lvlText w:val="—"/>
      <w:lvlJc w:val="left"/>
      <w:pPr>
        <w:ind w:left="1440" w:hanging="360"/>
      </w:pPr>
      <w:rPr>
        <w:rFonts w:ascii="Courier New" w:hAnsi="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172D76"/>
    <w:multiLevelType w:val="hybridMultilevel"/>
    <w:tmpl w:val="880EE0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61A74CD"/>
    <w:multiLevelType w:val="hybridMultilevel"/>
    <w:tmpl w:val="441AF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59631B"/>
    <w:multiLevelType w:val="hybridMultilevel"/>
    <w:tmpl w:val="6764F68C"/>
    <w:lvl w:ilvl="0" w:tplc="5108F8F4">
      <w:start w:val="16"/>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27620490"/>
    <w:multiLevelType w:val="hybridMultilevel"/>
    <w:tmpl w:val="671AF0D2"/>
    <w:lvl w:ilvl="0" w:tplc="7DD2862E">
      <w:start w:val="7"/>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A9D15CB"/>
    <w:multiLevelType w:val="hybridMultilevel"/>
    <w:tmpl w:val="7A20AFC0"/>
    <w:lvl w:ilvl="0" w:tplc="741CC256">
      <w:start w:val="1"/>
      <w:numFmt w:val="decimal"/>
      <w:lvlText w:val="%1."/>
      <w:lvlJc w:val="left"/>
      <w:pPr>
        <w:ind w:left="450" w:hanging="360"/>
      </w:pPr>
      <w:rPr>
        <w:rFonts w:hint="default"/>
        <w:b w:val="0"/>
      </w:rPr>
    </w:lvl>
    <w:lvl w:ilvl="1" w:tplc="0DC8F20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A326E9"/>
    <w:multiLevelType w:val="hybridMultilevel"/>
    <w:tmpl w:val="D8389AF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nsid w:val="30D7663A"/>
    <w:multiLevelType w:val="hybridMultilevel"/>
    <w:tmpl w:val="2364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9E0AE1"/>
    <w:multiLevelType w:val="hybridMultilevel"/>
    <w:tmpl w:val="2A2AD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A109CF"/>
    <w:multiLevelType w:val="hybridMultilevel"/>
    <w:tmpl w:val="DF320A9A"/>
    <w:lvl w:ilvl="0" w:tplc="4C66388A">
      <w:start w:val="1"/>
      <w:numFmt w:val="decimal"/>
      <w:lvlText w:val="%1."/>
      <w:lvlJc w:val="left"/>
      <w:pPr>
        <w:ind w:left="450" w:hanging="360"/>
      </w:pPr>
      <w:rPr>
        <w:rFonts w:hint="default"/>
        <w:b w:val="0"/>
      </w:rPr>
    </w:lvl>
    <w:lvl w:ilvl="1" w:tplc="0DC8F20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3A6F5A"/>
    <w:multiLevelType w:val="hybridMultilevel"/>
    <w:tmpl w:val="21A8B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56653A4"/>
    <w:multiLevelType w:val="hybridMultilevel"/>
    <w:tmpl w:val="22CAE05A"/>
    <w:lvl w:ilvl="0" w:tplc="0200FF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7125C37"/>
    <w:multiLevelType w:val="hybridMultilevel"/>
    <w:tmpl w:val="DE70ECD8"/>
    <w:lvl w:ilvl="0" w:tplc="9CB44874">
      <w:start w:val="1"/>
      <w:numFmt w:val="decimal"/>
      <w:lvlText w:val="%1."/>
      <w:lvlJc w:val="left"/>
      <w:pPr>
        <w:tabs>
          <w:tab w:val="num" w:pos="360"/>
        </w:tabs>
        <w:ind w:left="360" w:hanging="360"/>
      </w:pPr>
    </w:lvl>
    <w:lvl w:ilvl="1" w:tplc="00809B1E" w:tentative="1">
      <w:start w:val="1"/>
      <w:numFmt w:val="decimal"/>
      <w:lvlText w:val="%2."/>
      <w:lvlJc w:val="left"/>
      <w:pPr>
        <w:tabs>
          <w:tab w:val="num" w:pos="1080"/>
        </w:tabs>
        <w:ind w:left="1080" w:hanging="360"/>
      </w:pPr>
    </w:lvl>
    <w:lvl w:ilvl="2" w:tplc="39B2F0B8" w:tentative="1">
      <w:start w:val="1"/>
      <w:numFmt w:val="decimal"/>
      <w:lvlText w:val="%3."/>
      <w:lvlJc w:val="left"/>
      <w:pPr>
        <w:tabs>
          <w:tab w:val="num" w:pos="1800"/>
        </w:tabs>
        <w:ind w:left="1800" w:hanging="360"/>
      </w:pPr>
    </w:lvl>
    <w:lvl w:ilvl="3" w:tplc="5AEC7D8A" w:tentative="1">
      <w:start w:val="1"/>
      <w:numFmt w:val="decimal"/>
      <w:lvlText w:val="%4."/>
      <w:lvlJc w:val="left"/>
      <w:pPr>
        <w:tabs>
          <w:tab w:val="num" w:pos="2520"/>
        </w:tabs>
        <w:ind w:left="2520" w:hanging="360"/>
      </w:pPr>
    </w:lvl>
    <w:lvl w:ilvl="4" w:tplc="88EC42AE" w:tentative="1">
      <w:start w:val="1"/>
      <w:numFmt w:val="decimal"/>
      <w:lvlText w:val="%5."/>
      <w:lvlJc w:val="left"/>
      <w:pPr>
        <w:tabs>
          <w:tab w:val="num" w:pos="3240"/>
        </w:tabs>
        <w:ind w:left="3240" w:hanging="360"/>
      </w:pPr>
    </w:lvl>
    <w:lvl w:ilvl="5" w:tplc="9316486E" w:tentative="1">
      <w:start w:val="1"/>
      <w:numFmt w:val="decimal"/>
      <w:lvlText w:val="%6."/>
      <w:lvlJc w:val="left"/>
      <w:pPr>
        <w:tabs>
          <w:tab w:val="num" w:pos="3960"/>
        </w:tabs>
        <w:ind w:left="3960" w:hanging="360"/>
      </w:pPr>
    </w:lvl>
    <w:lvl w:ilvl="6" w:tplc="1026E408" w:tentative="1">
      <w:start w:val="1"/>
      <w:numFmt w:val="decimal"/>
      <w:lvlText w:val="%7."/>
      <w:lvlJc w:val="left"/>
      <w:pPr>
        <w:tabs>
          <w:tab w:val="num" w:pos="4680"/>
        </w:tabs>
        <w:ind w:left="4680" w:hanging="360"/>
      </w:pPr>
    </w:lvl>
    <w:lvl w:ilvl="7" w:tplc="BDDA00A8" w:tentative="1">
      <w:start w:val="1"/>
      <w:numFmt w:val="decimal"/>
      <w:lvlText w:val="%8."/>
      <w:lvlJc w:val="left"/>
      <w:pPr>
        <w:tabs>
          <w:tab w:val="num" w:pos="5400"/>
        </w:tabs>
        <w:ind w:left="5400" w:hanging="360"/>
      </w:pPr>
    </w:lvl>
    <w:lvl w:ilvl="8" w:tplc="99A28974" w:tentative="1">
      <w:start w:val="1"/>
      <w:numFmt w:val="decimal"/>
      <w:lvlText w:val="%9."/>
      <w:lvlJc w:val="left"/>
      <w:pPr>
        <w:tabs>
          <w:tab w:val="num" w:pos="6120"/>
        </w:tabs>
        <w:ind w:left="6120" w:hanging="360"/>
      </w:pPr>
    </w:lvl>
  </w:abstractNum>
  <w:abstractNum w:abstractNumId="19">
    <w:nsid w:val="38D917BD"/>
    <w:multiLevelType w:val="hybridMultilevel"/>
    <w:tmpl w:val="BC081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036C3B"/>
    <w:multiLevelType w:val="hybridMultilevel"/>
    <w:tmpl w:val="30268916"/>
    <w:lvl w:ilvl="0" w:tplc="04090005">
      <w:start w:val="1"/>
      <w:numFmt w:val="bullet"/>
      <w:lvlText w:val=""/>
      <w:lvlJc w:val="left"/>
      <w:pPr>
        <w:ind w:left="720" w:hanging="360"/>
      </w:pPr>
      <w:rPr>
        <w:rFonts w:ascii="Wingdings" w:hAnsi="Wingdings" w:hint="default"/>
      </w:rPr>
    </w:lvl>
    <w:lvl w:ilvl="1" w:tplc="C32C0CC2">
      <w:start w:val="1"/>
      <w:numFmt w:val="bullet"/>
      <w:lvlText w:val="—"/>
      <w:lvlJc w:val="left"/>
      <w:pPr>
        <w:ind w:left="1440" w:hanging="360"/>
      </w:pPr>
      <w:rPr>
        <w:rFonts w:ascii="Courier New" w:hAnsi="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691933"/>
    <w:multiLevelType w:val="hybridMultilevel"/>
    <w:tmpl w:val="E6503F0E"/>
    <w:lvl w:ilvl="0" w:tplc="70ACE792">
      <w:start w:val="1"/>
      <w:numFmt w:val="bullet"/>
      <w:lvlText w:val="•"/>
      <w:lvlJc w:val="left"/>
      <w:pPr>
        <w:tabs>
          <w:tab w:val="num" w:pos="360"/>
        </w:tabs>
        <w:ind w:left="360" w:hanging="360"/>
      </w:pPr>
      <w:rPr>
        <w:rFonts w:ascii="Arial" w:hAnsi="Arial" w:hint="default"/>
      </w:rPr>
    </w:lvl>
    <w:lvl w:ilvl="1" w:tplc="7728C350" w:tentative="1">
      <w:start w:val="1"/>
      <w:numFmt w:val="bullet"/>
      <w:lvlText w:val="•"/>
      <w:lvlJc w:val="left"/>
      <w:pPr>
        <w:tabs>
          <w:tab w:val="num" w:pos="1080"/>
        </w:tabs>
        <w:ind w:left="1080" w:hanging="360"/>
      </w:pPr>
      <w:rPr>
        <w:rFonts w:ascii="Arial" w:hAnsi="Arial" w:hint="default"/>
      </w:rPr>
    </w:lvl>
    <w:lvl w:ilvl="2" w:tplc="6BCE562C" w:tentative="1">
      <w:start w:val="1"/>
      <w:numFmt w:val="bullet"/>
      <w:lvlText w:val="•"/>
      <w:lvlJc w:val="left"/>
      <w:pPr>
        <w:tabs>
          <w:tab w:val="num" w:pos="1800"/>
        </w:tabs>
        <w:ind w:left="1800" w:hanging="360"/>
      </w:pPr>
      <w:rPr>
        <w:rFonts w:ascii="Arial" w:hAnsi="Arial" w:hint="default"/>
      </w:rPr>
    </w:lvl>
    <w:lvl w:ilvl="3" w:tplc="3566FB18" w:tentative="1">
      <w:start w:val="1"/>
      <w:numFmt w:val="bullet"/>
      <w:lvlText w:val="•"/>
      <w:lvlJc w:val="left"/>
      <w:pPr>
        <w:tabs>
          <w:tab w:val="num" w:pos="2520"/>
        </w:tabs>
        <w:ind w:left="2520" w:hanging="360"/>
      </w:pPr>
      <w:rPr>
        <w:rFonts w:ascii="Arial" w:hAnsi="Arial" w:hint="default"/>
      </w:rPr>
    </w:lvl>
    <w:lvl w:ilvl="4" w:tplc="7876EBD6" w:tentative="1">
      <w:start w:val="1"/>
      <w:numFmt w:val="bullet"/>
      <w:lvlText w:val="•"/>
      <w:lvlJc w:val="left"/>
      <w:pPr>
        <w:tabs>
          <w:tab w:val="num" w:pos="3240"/>
        </w:tabs>
        <w:ind w:left="3240" w:hanging="360"/>
      </w:pPr>
      <w:rPr>
        <w:rFonts w:ascii="Arial" w:hAnsi="Arial" w:hint="default"/>
      </w:rPr>
    </w:lvl>
    <w:lvl w:ilvl="5" w:tplc="1F485A94" w:tentative="1">
      <w:start w:val="1"/>
      <w:numFmt w:val="bullet"/>
      <w:lvlText w:val="•"/>
      <w:lvlJc w:val="left"/>
      <w:pPr>
        <w:tabs>
          <w:tab w:val="num" w:pos="3960"/>
        </w:tabs>
        <w:ind w:left="3960" w:hanging="360"/>
      </w:pPr>
      <w:rPr>
        <w:rFonts w:ascii="Arial" w:hAnsi="Arial" w:hint="default"/>
      </w:rPr>
    </w:lvl>
    <w:lvl w:ilvl="6" w:tplc="50F07210" w:tentative="1">
      <w:start w:val="1"/>
      <w:numFmt w:val="bullet"/>
      <w:lvlText w:val="•"/>
      <w:lvlJc w:val="left"/>
      <w:pPr>
        <w:tabs>
          <w:tab w:val="num" w:pos="4680"/>
        </w:tabs>
        <w:ind w:left="4680" w:hanging="360"/>
      </w:pPr>
      <w:rPr>
        <w:rFonts w:ascii="Arial" w:hAnsi="Arial" w:hint="default"/>
      </w:rPr>
    </w:lvl>
    <w:lvl w:ilvl="7" w:tplc="69A6635E" w:tentative="1">
      <w:start w:val="1"/>
      <w:numFmt w:val="bullet"/>
      <w:lvlText w:val="•"/>
      <w:lvlJc w:val="left"/>
      <w:pPr>
        <w:tabs>
          <w:tab w:val="num" w:pos="5400"/>
        </w:tabs>
        <w:ind w:left="5400" w:hanging="360"/>
      </w:pPr>
      <w:rPr>
        <w:rFonts w:ascii="Arial" w:hAnsi="Arial" w:hint="default"/>
      </w:rPr>
    </w:lvl>
    <w:lvl w:ilvl="8" w:tplc="6C1C0274" w:tentative="1">
      <w:start w:val="1"/>
      <w:numFmt w:val="bullet"/>
      <w:lvlText w:val="•"/>
      <w:lvlJc w:val="left"/>
      <w:pPr>
        <w:tabs>
          <w:tab w:val="num" w:pos="6120"/>
        </w:tabs>
        <w:ind w:left="6120" w:hanging="360"/>
      </w:pPr>
      <w:rPr>
        <w:rFonts w:ascii="Arial" w:hAnsi="Arial" w:hint="default"/>
      </w:rPr>
    </w:lvl>
  </w:abstractNum>
  <w:abstractNum w:abstractNumId="22">
    <w:nsid w:val="419367F4"/>
    <w:multiLevelType w:val="hybridMultilevel"/>
    <w:tmpl w:val="9D32FE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D626BA"/>
    <w:multiLevelType w:val="hybridMultilevel"/>
    <w:tmpl w:val="D4B6D7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E6C3856"/>
    <w:multiLevelType w:val="hybridMultilevel"/>
    <w:tmpl w:val="F34A132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nsid w:val="518A4EE1"/>
    <w:multiLevelType w:val="hybridMultilevel"/>
    <w:tmpl w:val="6F9415F4"/>
    <w:lvl w:ilvl="0" w:tplc="4C66388A">
      <w:start w:val="1"/>
      <w:numFmt w:val="decimal"/>
      <w:lvlText w:val="%1."/>
      <w:lvlJc w:val="left"/>
      <w:pPr>
        <w:ind w:left="450" w:hanging="360"/>
      </w:pPr>
      <w:rPr>
        <w:rFonts w:hint="default"/>
        <w:b w:val="0"/>
      </w:rPr>
    </w:lvl>
    <w:lvl w:ilvl="1" w:tplc="0DC8F20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DF0C6F"/>
    <w:multiLevelType w:val="hybridMultilevel"/>
    <w:tmpl w:val="F55C6BA0"/>
    <w:lvl w:ilvl="0" w:tplc="7DD2862E">
      <w:start w:val="7"/>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3533FF"/>
    <w:multiLevelType w:val="hybridMultilevel"/>
    <w:tmpl w:val="08C2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4B567A"/>
    <w:multiLevelType w:val="hybridMultilevel"/>
    <w:tmpl w:val="B35088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69316C4"/>
    <w:multiLevelType w:val="hybridMultilevel"/>
    <w:tmpl w:val="AE347566"/>
    <w:lvl w:ilvl="0" w:tplc="0409000F">
      <w:start w:val="1"/>
      <w:numFmt w:val="decimal"/>
      <w:lvlText w:val="%1."/>
      <w:lvlJc w:val="left"/>
      <w:pPr>
        <w:ind w:left="360" w:hanging="360"/>
      </w:pPr>
      <w:rPr>
        <w:rFonts w:hint="default"/>
      </w:rPr>
    </w:lvl>
    <w:lvl w:ilvl="1" w:tplc="0200FFD8">
      <w:start w:val="1"/>
      <w:numFmt w:val="lowerLetter"/>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B813026"/>
    <w:multiLevelType w:val="hybridMultilevel"/>
    <w:tmpl w:val="D3F4CE9C"/>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1">
    <w:nsid w:val="62AC3AC2"/>
    <w:multiLevelType w:val="hybridMultilevel"/>
    <w:tmpl w:val="C96CDA00"/>
    <w:lvl w:ilvl="0" w:tplc="0409000F">
      <w:start w:val="1"/>
      <w:numFmt w:val="decimal"/>
      <w:lvlText w:val="%1."/>
      <w:lvlJc w:val="left"/>
      <w:pPr>
        <w:ind w:left="45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3A3A9F"/>
    <w:multiLevelType w:val="hybridMultilevel"/>
    <w:tmpl w:val="FC68AB5E"/>
    <w:lvl w:ilvl="0" w:tplc="DD8CFCBE">
      <w:start w:val="2"/>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E03AC1"/>
    <w:multiLevelType w:val="hybridMultilevel"/>
    <w:tmpl w:val="944836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80B229D"/>
    <w:multiLevelType w:val="hybridMultilevel"/>
    <w:tmpl w:val="69BEF6B6"/>
    <w:lvl w:ilvl="0" w:tplc="B2B0830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5">
    <w:nsid w:val="79FF0B59"/>
    <w:multiLevelType w:val="hybridMultilevel"/>
    <w:tmpl w:val="EF5E7C24"/>
    <w:lvl w:ilvl="0" w:tplc="63AAFAD8">
      <w:start w:val="1"/>
      <w:numFmt w:val="decimal"/>
      <w:lvlText w:val="%1."/>
      <w:lvlJc w:val="left"/>
      <w:pPr>
        <w:ind w:left="360" w:hanging="360"/>
      </w:pPr>
      <w:rPr>
        <w:rFonts w:ascii="Calibri" w:hAnsi="Calibri" w:cs="Arial" w:hint="default"/>
        <w:b w:val="0"/>
        <w:bCs w:val="0"/>
        <w:i w:val="0"/>
        <w:iCs w:val="0"/>
        <w:color w:val="auto"/>
        <w:sz w:val="24"/>
        <w:szCs w:val="24"/>
        <w:u w:val="non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B1A5B82"/>
    <w:multiLevelType w:val="hybridMultilevel"/>
    <w:tmpl w:val="27869572"/>
    <w:lvl w:ilvl="0" w:tplc="558C58E2">
      <w:start w:val="5"/>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EE450D2"/>
    <w:multiLevelType w:val="hybridMultilevel"/>
    <w:tmpl w:val="35A697B4"/>
    <w:lvl w:ilvl="0" w:tplc="D5E6515E">
      <w:start w:val="2"/>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7F089B"/>
    <w:multiLevelType w:val="hybridMultilevel"/>
    <w:tmpl w:val="A524E00E"/>
    <w:lvl w:ilvl="0" w:tplc="1894653A">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33"/>
  </w:num>
  <w:num w:numId="3">
    <w:abstractNumId w:val="19"/>
  </w:num>
  <w:num w:numId="4">
    <w:abstractNumId w:val="27"/>
  </w:num>
  <w:num w:numId="5">
    <w:abstractNumId w:val="13"/>
  </w:num>
  <w:num w:numId="6">
    <w:abstractNumId w:val="8"/>
  </w:num>
  <w:num w:numId="7">
    <w:abstractNumId w:val="2"/>
  </w:num>
  <w:num w:numId="8">
    <w:abstractNumId w:val="21"/>
  </w:num>
  <w:num w:numId="9">
    <w:abstractNumId w:val="5"/>
  </w:num>
  <w:num w:numId="10">
    <w:abstractNumId w:val="18"/>
  </w:num>
  <w:num w:numId="11">
    <w:abstractNumId w:val="16"/>
  </w:num>
  <w:num w:numId="12">
    <w:abstractNumId w:val="38"/>
  </w:num>
  <w:num w:numId="13">
    <w:abstractNumId w:val="23"/>
  </w:num>
  <w:num w:numId="14">
    <w:abstractNumId w:val="7"/>
  </w:num>
  <w:num w:numId="15">
    <w:abstractNumId w:val="15"/>
  </w:num>
  <w:num w:numId="16">
    <w:abstractNumId w:val="11"/>
  </w:num>
  <w:num w:numId="17">
    <w:abstractNumId w:val="12"/>
  </w:num>
  <w:num w:numId="18">
    <w:abstractNumId w:val="14"/>
  </w:num>
  <w:num w:numId="19">
    <w:abstractNumId w:val="29"/>
  </w:num>
  <w:num w:numId="20">
    <w:abstractNumId w:val="36"/>
  </w:num>
  <w:num w:numId="21">
    <w:abstractNumId w:val="26"/>
  </w:num>
  <w:num w:numId="22">
    <w:abstractNumId w:val="10"/>
  </w:num>
  <w:num w:numId="23">
    <w:abstractNumId w:val="17"/>
  </w:num>
  <w:num w:numId="24">
    <w:abstractNumId w:val="31"/>
  </w:num>
  <w:num w:numId="25">
    <w:abstractNumId w:val="37"/>
  </w:num>
  <w:num w:numId="26">
    <w:abstractNumId w:val="4"/>
  </w:num>
  <w:num w:numId="27">
    <w:abstractNumId w:val="30"/>
  </w:num>
  <w:num w:numId="28">
    <w:abstractNumId w:val="34"/>
  </w:num>
  <w:num w:numId="29">
    <w:abstractNumId w:val="9"/>
  </w:num>
  <w:num w:numId="30">
    <w:abstractNumId w:val="24"/>
  </w:num>
  <w:num w:numId="31">
    <w:abstractNumId w:val="0"/>
  </w:num>
  <w:num w:numId="32">
    <w:abstractNumId w:val="32"/>
  </w:num>
  <w:num w:numId="33">
    <w:abstractNumId w:val="1"/>
  </w:num>
  <w:num w:numId="34">
    <w:abstractNumId w:val="20"/>
  </w:num>
  <w:num w:numId="35">
    <w:abstractNumId w:val="6"/>
  </w:num>
  <w:num w:numId="36">
    <w:abstractNumId w:val="22"/>
  </w:num>
  <w:num w:numId="37">
    <w:abstractNumId w:val="28"/>
  </w:num>
  <w:num w:numId="38">
    <w:abstractNumId w:val="25"/>
  </w:num>
  <w:num w:numId="39">
    <w:abstractNumId w:val="35"/>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urwen, Dale (AHRQ/CQuIPS)">
    <w15:presenceInfo w15:providerId="AD" w15:userId="S-1-5-21-1747495209-1248221918-2216747781-1401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012B0"/>
    <w:rsid w:val="0001034A"/>
    <w:rsid w:val="00017C12"/>
    <w:rsid w:val="000203A9"/>
    <w:rsid w:val="000221B5"/>
    <w:rsid w:val="00033060"/>
    <w:rsid w:val="00044DCA"/>
    <w:rsid w:val="00053713"/>
    <w:rsid w:val="00057B5B"/>
    <w:rsid w:val="00066CB9"/>
    <w:rsid w:val="00076FF4"/>
    <w:rsid w:val="00086D4F"/>
    <w:rsid w:val="00087FEE"/>
    <w:rsid w:val="000976EC"/>
    <w:rsid w:val="000A14C6"/>
    <w:rsid w:val="000A1946"/>
    <w:rsid w:val="000A62AD"/>
    <w:rsid w:val="000A62FE"/>
    <w:rsid w:val="000B1782"/>
    <w:rsid w:val="000B45AF"/>
    <w:rsid w:val="000B49F6"/>
    <w:rsid w:val="000B7FBE"/>
    <w:rsid w:val="000D0DDC"/>
    <w:rsid w:val="000D22BB"/>
    <w:rsid w:val="000F0DDA"/>
    <w:rsid w:val="000F4B92"/>
    <w:rsid w:val="0010181A"/>
    <w:rsid w:val="00102099"/>
    <w:rsid w:val="00107A20"/>
    <w:rsid w:val="00120CBC"/>
    <w:rsid w:val="00126CA2"/>
    <w:rsid w:val="00130369"/>
    <w:rsid w:val="00130CA1"/>
    <w:rsid w:val="001317BE"/>
    <w:rsid w:val="00136E75"/>
    <w:rsid w:val="00146768"/>
    <w:rsid w:val="0015133C"/>
    <w:rsid w:val="0016230A"/>
    <w:rsid w:val="00162647"/>
    <w:rsid w:val="00163AE4"/>
    <w:rsid w:val="001644CC"/>
    <w:rsid w:val="001771EF"/>
    <w:rsid w:val="00183A2A"/>
    <w:rsid w:val="001923AA"/>
    <w:rsid w:val="001940EC"/>
    <w:rsid w:val="0019550F"/>
    <w:rsid w:val="00197F3C"/>
    <w:rsid w:val="001A5FED"/>
    <w:rsid w:val="001B2202"/>
    <w:rsid w:val="001B2982"/>
    <w:rsid w:val="001B6259"/>
    <w:rsid w:val="001B7B5E"/>
    <w:rsid w:val="001C525C"/>
    <w:rsid w:val="001D0FD0"/>
    <w:rsid w:val="001D1509"/>
    <w:rsid w:val="001D175A"/>
    <w:rsid w:val="001D5780"/>
    <w:rsid w:val="001D668A"/>
    <w:rsid w:val="001E0FFB"/>
    <w:rsid w:val="001E5B46"/>
    <w:rsid w:val="001F2A2A"/>
    <w:rsid w:val="00206C3C"/>
    <w:rsid w:val="00212728"/>
    <w:rsid w:val="0021313C"/>
    <w:rsid w:val="0023233C"/>
    <w:rsid w:val="0023250E"/>
    <w:rsid w:val="00236EC1"/>
    <w:rsid w:val="00240645"/>
    <w:rsid w:val="00243278"/>
    <w:rsid w:val="00246E9E"/>
    <w:rsid w:val="002512FB"/>
    <w:rsid w:val="002513AA"/>
    <w:rsid w:val="0026333A"/>
    <w:rsid w:val="00266F3F"/>
    <w:rsid w:val="0027266E"/>
    <w:rsid w:val="0027284F"/>
    <w:rsid w:val="00276029"/>
    <w:rsid w:val="002760FE"/>
    <w:rsid w:val="00276769"/>
    <w:rsid w:val="00292414"/>
    <w:rsid w:val="002A40AD"/>
    <w:rsid w:val="002A479E"/>
    <w:rsid w:val="002A696E"/>
    <w:rsid w:val="002A6B25"/>
    <w:rsid w:val="002B4227"/>
    <w:rsid w:val="002C4CC0"/>
    <w:rsid w:val="002E5890"/>
    <w:rsid w:val="002F14EB"/>
    <w:rsid w:val="002F7DBE"/>
    <w:rsid w:val="00301A60"/>
    <w:rsid w:val="003155EA"/>
    <w:rsid w:val="00326BB3"/>
    <w:rsid w:val="003275BB"/>
    <w:rsid w:val="00333573"/>
    <w:rsid w:val="00333674"/>
    <w:rsid w:val="00366042"/>
    <w:rsid w:val="00367D23"/>
    <w:rsid w:val="00367F3F"/>
    <w:rsid w:val="00370162"/>
    <w:rsid w:val="0038448D"/>
    <w:rsid w:val="00393FFB"/>
    <w:rsid w:val="003A07C4"/>
    <w:rsid w:val="003A2D13"/>
    <w:rsid w:val="003B1EC9"/>
    <w:rsid w:val="003B53F1"/>
    <w:rsid w:val="003C4148"/>
    <w:rsid w:val="003D0B11"/>
    <w:rsid w:val="003D1A09"/>
    <w:rsid w:val="004025E9"/>
    <w:rsid w:val="00414E83"/>
    <w:rsid w:val="004349D3"/>
    <w:rsid w:val="00434A19"/>
    <w:rsid w:val="004365D5"/>
    <w:rsid w:val="00442A22"/>
    <w:rsid w:val="00453014"/>
    <w:rsid w:val="00454DD4"/>
    <w:rsid w:val="00457FF7"/>
    <w:rsid w:val="00460485"/>
    <w:rsid w:val="00465BBE"/>
    <w:rsid w:val="00475BD9"/>
    <w:rsid w:val="00477391"/>
    <w:rsid w:val="004838A2"/>
    <w:rsid w:val="00486076"/>
    <w:rsid w:val="00497284"/>
    <w:rsid w:val="004A7533"/>
    <w:rsid w:val="004C154A"/>
    <w:rsid w:val="004C4B64"/>
    <w:rsid w:val="004D2374"/>
    <w:rsid w:val="004D52EC"/>
    <w:rsid w:val="004F0195"/>
    <w:rsid w:val="005045AD"/>
    <w:rsid w:val="0050499D"/>
    <w:rsid w:val="00507E94"/>
    <w:rsid w:val="00510642"/>
    <w:rsid w:val="0051579C"/>
    <w:rsid w:val="005172DA"/>
    <w:rsid w:val="005177B9"/>
    <w:rsid w:val="0052524A"/>
    <w:rsid w:val="00527DB1"/>
    <w:rsid w:val="00530C2C"/>
    <w:rsid w:val="005358E8"/>
    <w:rsid w:val="00555AF6"/>
    <w:rsid w:val="005802B3"/>
    <w:rsid w:val="00592A9F"/>
    <w:rsid w:val="00592E16"/>
    <w:rsid w:val="00593D37"/>
    <w:rsid w:val="00596E74"/>
    <w:rsid w:val="005A4BDE"/>
    <w:rsid w:val="005B04D0"/>
    <w:rsid w:val="005B4BBD"/>
    <w:rsid w:val="005D2FFE"/>
    <w:rsid w:val="005D5552"/>
    <w:rsid w:val="005D5DD2"/>
    <w:rsid w:val="005D6256"/>
    <w:rsid w:val="005E67AE"/>
    <w:rsid w:val="005E7B87"/>
    <w:rsid w:val="005E7B9A"/>
    <w:rsid w:val="005F429E"/>
    <w:rsid w:val="006006C3"/>
    <w:rsid w:val="00601641"/>
    <w:rsid w:val="00602F9E"/>
    <w:rsid w:val="006033C4"/>
    <w:rsid w:val="00604682"/>
    <w:rsid w:val="006153C0"/>
    <w:rsid w:val="0062077F"/>
    <w:rsid w:val="00620873"/>
    <w:rsid w:val="006260E3"/>
    <w:rsid w:val="00642E19"/>
    <w:rsid w:val="0064313F"/>
    <w:rsid w:val="006467CD"/>
    <w:rsid w:val="00653CD4"/>
    <w:rsid w:val="00654D90"/>
    <w:rsid w:val="00674045"/>
    <w:rsid w:val="00697128"/>
    <w:rsid w:val="006A3820"/>
    <w:rsid w:val="006B06ED"/>
    <w:rsid w:val="006B2BF7"/>
    <w:rsid w:val="006C252B"/>
    <w:rsid w:val="006C7C57"/>
    <w:rsid w:val="006D1486"/>
    <w:rsid w:val="006D1989"/>
    <w:rsid w:val="006E764E"/>
    <w:rsid w:val="006F70CB"/>
    <w:rsid w:val="006F71FF"/>
    <w:rsid w:val="00705116"/>
    <w:rsid w:val="00707FB5"/>
    <w:rsid w:val="00713D7F"/>
    <w:rsid w:val="007158E2"/>
    <w:rsid w:val="00717253"/>
    <w:rsid w:val="007204B0"/>
    <w:rsid w:val="007340CA"/>
    <w:rsid w:val="007530E4"/>
    <w:rsid w:val="00755EA7"/>
    <w:rsid w:val="007646FB"/>
    <w:rsid w:val="00767462"/>
    <w:rsid w:val="0077335F"/>
    <w:rsid w:val="00777DB9"/>
    <w:rsid w:val="00784C74"/>
    <w:rsid w:val="0078653C"/>
    <w:rsid w:val="00793070"/>
    <w:rsid w:val="007950D7"/>
    <w:rsid w:val="0079615E"/>
    <w:rsid w:val="007B207C"/>
    <w:rsid w:val="007B4D61"/>
    <w:rsid w:val="007B61AD"/>
    <w:rsid w:val="007B62CF"/>
    <w:rsid w:val="007C0D2F"/>
    <w:rsid w:val="007C49F3"/>
    <w:rsid w:val="007D2776"/>
    <w:rsid w:val="007D537C"/>
    <w:rsid w:val="007E465D"/>
    <w:rsid w:val="007E5BE5"/>
    <w:rsid w:val="007F548D"/>
    <w:rsid w:val="00811EDE"/>
    <w:rsid w:val="00813C68"/>
    <w:rsid w:val="00820E72"/>
    <w:rsid w:val="00820F07"/>
    <w:rsid w:val="00823B85"/>
    <w:rsid w:val="00827BD2"/>
    <w:rsid w:val="0083625E"/>
    <w:rsid w:val="00841D32"/>
    <w:rsid w:val="00846F79"/>
    <w:rsid w:val="008521A8"/>
    <w:rsid w:val="008531D2"/>
    <w:rsid w:val="0086178B"/>
    <w:rsid w:val="008669FF"/>
    <w:rsid w:val="008742E4"/>
    <w:rsid w:val="008856B2"/>
    <w:rsid w:val="00895A4B"/>
    <w:rsid w:val="008960EB"/>
    <w:rsid w:val="008A4302"/>
    <w:rsid w:val="008B2A03"/>
    <w:rsid w:val="008B2A56"/>
    <w:rsid w:val="008B42DB"/>
    <w:rsid w:val="008B4FDB"/>
    <w:rsid w:val="008C7089"/>
    <w:rsid w:val="008D44D2"/>
    <w:rsid w:val="008F2F9D"/>
    <w:rsid w:val="008F3D59"/>
    <w:rsid w:val="008F4D04"/>
    <w:rsid w:val="008F5142"/>
    <w:rsid w:val="008F6634"/>
    <w:rsid w:val="0090074C"/>
    <w:rsid w:val="00906AAE"/>
    <w:rsid w:val="009130C6"/>
    <w:rsid w:val="00913E8F"/>
    <w:rsid w:val="00920BDF"/>
    <w:rsid w:val="00921597"/>
    <w:rsid w:val="00923BB1"/>
    <w:rsid w:val="00932235"/>
    <w:rsid w:val="00941B51"/>
    <w:rsid w:val="00951C74"/>
    <w:rsid w:val="009541A0"/>
    <w:rsid w:val="00955EFD"/>
    <w:rsid w:val="00960749"/>
    <w:rsid w:val="00961AD6"/>
    <w:rsid w:val="00962054"/>
    <w:rsid w:val="00964DB3"/>
    <w:rsid w:val="00973068"/>
    <w:rsid w:val="00973C01"/>
    <w:rsid w:val="009915BF"/>
    <w:rsid w:val="0099533B"/>
    <w:rsid w:val="009A5A86"/>
    <w:rsid w:val="009A7EC9"/>
    <w:rsid w:val="009B7E4F"/>
    <w:rsid w:val="009C1837"/>
    <w:rsid w:val="009C1B22"/>
    <w:rsid w:val="009C51EA"/>
    <w:rsid w:val="009C57A4"/>
    <w:rsid w:val="009D0579"/>
    <w:rsid w:val="009D0906"/>
    <w:rsid w:val="009E1303"/>
    <w:rsid w:val="009E184C"/>
    <w:rsid w:val="009E41FF"/>
    <w:rsid w:val="009E7B3B"/>
    <w:rsid w:val="009F1287"/>
    <w:rsid w:val="009F277C"/>
    <w:rsid w:val="009F3FEB"/>
    <w:rsid w:val="00A00830"/>
    <w:rsid w:val="00A0586E"/>
    <w:rsid w:val="00A07230"/>
    <w:rsid w:val="00A115A7"/>
    <w:rsid w:val="00A12C20"/>
    <w:rsid w:val="00A229E4"/>
    <w:rsid w:val="00A24DEF"/>
    <w:rsid w:val="00A27F01"/>
    <w:rsid w:val="00A3090D"/>
    <w:rsid w:val="00A309D0"/>
    <w:rsid w:val="00A47A2B"/>
    <w:rsid w:val="00A61445"/>
    <w:rsid w:val="00A670FB"/>
    <w:rsid w:val="00A82171"/>
    <w:rsid w:val="00A866F9"/>
    <w:rsid w:val="00A90C57"/>
    <w:rsid w:val="00A926F7"/>
    <w:rsid w:val="00AA696A"/>
    <w:rsid w:val="00AB6DCC"/>
    <w:rsid w:val="00AC0D02"/>
    <w:rsid w:val="00AC1B4F"/>
    <w:rsid w:val="00AC4564"/>
    <w:rsid w:val="00AC68C5"/>
    <w:rsid w:val="00AD42C6"/>
    <w:rsid w:val="00AD6830"/>
    <w:rsid w:val="00AD7688"/>
    <w:rsid w:val="00AE1A7B"/>
    <w:rsid w:val="00AE5311"/>
    <w:rsid w:val="00AF70D6"/>
    <w:rsid w:val="00B17F2D"/>
    <w:rsid w:val="00B334F5"/>
    <w:rsid w:val="00B372B8"/>
    <w:rsid w:val="00B51B53"/>
    <w:rsid w:val="00B5705C"/>
    <w:rsid w:val="00B64329"/>
    <w:rsid w:val="00B71887"/>
    <w:rsid w:val="00B76FB3"/>
    <w:rsid w:val="00B82D7A"/>
    <w:rsid w:val="00B85AB6"/>
    <w:rsid w:val="00B85BE9"/>
    <w:rsid w:val="00B85E74"/>
    <w:rsid w:val="00B95E83"/>
    <w:rsid w:val="00B9653D"/>
    <w:rsid w:val="00BB6F8A"/>
    <w:rsid w:val="00BB7A4F"/>
    <w:rsid w:val="00BD38C0"/>
    <w:rsid w:val="00BD5D65"/>
    <w:rsid w:val="00BD6EDF"/>
    <w:rsid w:val="00BE0AC9"/>
    <w:rsid w:val="00BE175F"/>
    <w:rsid w:val="00BE72D2"/>
    <w:rsid w:val="00BE7AA1"/>
    <w:rsid w:val="00BF449C"/>
    <w:rsid w:val="00C03602"/>
    <w:rsid w:val="00C039E5"/>
    <w:rsid w:val="00C0510F"/>
    <w:rsid w:val="00C05489"/>
    <w:rsid w:val="00C1050B"/>
    <w:rsid w:val="00C15209"/>
    <w:rsid w:val="00C174DA"/>
    <w:rsid w:val="00C3364D"/>
    <w:rsid w:val="00C3739B"/>
    <w:rsid w:val="00C440B6"/>
    <w:rsid w:val="00C441E5"/>
    <w:rsid w:val="00C62AE9"/>
    <w:rsid w:val="00C632A0"/>
    <w:rsid w:val="00C64A59"/>
    <w:rsid w:val="00C65A2C"/>
    <w:rsid w:val="00C71C62"/>
    <w:rsid w:val="00C85982"/>
    <w:rsid w:val="00C91899"/>
    <w:rsid w:val="00CB234C"/>
    <w:rsid w:val="00CB689A"/>
    <w:rsid w:val="00CC0F9B"/>
    <w:rsid w:val="00CC180A"/>
    <w:rsid w:val="00CC6453"/>
    <w:rsid w:val="00CD07EE"/>
    <w:rsid w:val="00CD1271"/>
    <w:rsid w:val="00CD3911"/>
    <w:rsid w:val="00CE2FC2"/>
    <w:rsid w:val="00CE33D0"/>
    <w:rsid w:val="00CE3405"/>
    <w:rsid w:val="00CE402C"/>
    <w:rsid w:val="00CE49D2"/>
    <w:rsid w:val="00CE710D"/>
    <w:rsid w:val="00D01360"/>
    <w:rsid w:val="00D05870"/>
    <w:rsid w:val="00D06807"/>
    <w:rsid w:val="00D10ECE"/>
    <w:rsid w:val="00D22ED8"/>
    <w:rsid w:val="00D247AC"/>
    <w:rsid w:val="00D27A04"/>
    <w:rsid w:val="00D325A6"/>
    <w:rsid w:val="00D44979"/>
    <w:rsid w:val="00D4711B"/>
    <w:rsid w:val="00D552C2"/>
    <w:rsid w:val="00D57177"/>
    <w:rsid w:val="00D674D0"/>
    <w:rsid w:val="00D7035F"/>
    <w:rsid w:val="00D70D48"/>
    <w:rsid w:val="00D71FE1"/>
    <w:rsid w:val="00D83CAA"/>
    <w:rsid w:val="00D84306"/>
    <w:rsid w:val="00D9395A"/>
    <w:rsid w:val="00D94325"/>
    <w:rsid w:val="00D96522"/>
    <w:rsid w:val="00D96EAA"/>
    <w:rsid w:val="00DC6131"/>
    <w:rsid w:val="00DE6102"/>
    <w:rsid w:val="00DF1A4A"/>
    <w:rsid w:val="00DF3926"/>
    <w:rsid w:val="00DF68C6"/>
    <w:rsid w:val="00DF6E96"/>
    <w:rsid w:val="00E01D3E"/>
    <w:rsid w:val="00E10DA2"/>
    <w:rsid w:val="00E128B7"/>
    <w:rsid w:val="00E134D2"/>
    <w:rsid w:val="00E16692"/>
    <w:rsid w:val="00E23CF2"/>
    <w:rsid w:val="00E37646"/>
    <w:rsid w:val="00E416BB"/>
    <w:rsid w:val="00E4301F"/>
    <w:rsid w:val="00E52D38"/>
    <w:rsid w:val="00E53B12"/>
    <w:rsid w:val="00E5703E"/>
    <w:rsid w:val="00E608D5"/>
    <w:rsid w:val="00E640B4"/>
    <w:rsid w:val="00E653A6"/>
    <w:rsid w:val="00E77035"/>
    <w:rsid w:val="00E86B96"/>
    <w:rsid w:val="00E92738"/>
    <w:rsid w:val="00E936D4"/>
    <w:rsid w:val="00E95BF1"/>
    <w:rsid w:val="00E96FF0"/>
    <w:rsid w:val="00EA6D3D"/>
    <w:rsid w:val="00EB2C75"/>
    <w:rsid w:val="00ED1B6C"/>
    <w:rsid w:val="00ED6D79"/>
    <w:rsid w:val="00EE269B"/>
    <w:rsid w:val="00EE6088"/>
    <w:rsid w:val="00F0130F"/>
    <w:rsid w:val="00F23F3F"/>
    <w:rsid w:val="00F357F1"/>
    <w:rsid w:val="00F5146F"/>
    <w:rsid w:val="00F6034D"/>
    <w:rsid w:val="00F614A7"/>
    <w:rsid w:val="00F63D15"/>
    <w:rsid w:val="00F70783"/>
    <w:rsid w:val="00F740C2"/>
    <w:rsid w:val="00F82412"/>
    <w:rsid w:val="00F853A9"/>
    <w:rsid w:val="00FA69F4"/>
    <w:rsid w:val="00FB4965"/>
    <w:rsid w:val="00FB5A1A"/>
    <w:rsid w:val="00FB6190"/>
    <w:rsid w:val="00FD0A18"/>
    <w:rsid w:val="00FD380F"/>
    <w:rsid w:val="00FD51FC"/>
    <w:rsid w:val="00FE525D"/>
    <w:rsid w:val="00FF54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F5A5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77C"/>
    <w:pPr>
      <w:spacing w:before="20" w:after="120" w:line="240" w:lineRule="auto"/>
    </w:pPr>
    <w:rPr>
      <w:rFonts w:ascii="Tahoma" w:hAnsi="Tahoma" w:cs="Arial"/>
      <w:bCs/>
    </w:rPr>
  </w:style>
  <w:style w:type="paragraph" w:styleId="Heading1">
    <w:name w:val="heading 1"/>
    <w:basedOn w:val="Normal"/>
    <w:next w:val="Normal"/>
    <w:link w:val="Heading1Char"/>
    <w:uiPriority w:val="9"/>
    <w:qFormat/>
    <w:rsid w:val="00973068"/>
    <w:pPr>
      <w:spacing w:before="120"/>
      <w:outlineLvl w:val="0"/>
    </w:pPr>
    <w:rPr>
      <w:rFonts w:ascii="Calibri" w:hAnsi="Calibri"/>
      <w:b/>
      <w:i/>
      <w:sz w:val="36"/>
    </w:rPr>
  </w:style>
  <w:style w:type="paragraph" w:styleId="Heading2">
    <w:name w:val="heading 2"/>
    <w:basedOn w:val="Heading1"/>
    <w:next w:val="Normal"/>
    <w:link w:val="Heading2Char"/>
    <w:uiPriority w:val="9"/>
    <w:unhideWhenUsed/>
    <w:qFormat/>
    <w:rsid w:val="00973068"/>
    <w:pPr>
      <w:spacing w:after="0"/>
      <w:outlineLvl w:val="1"/>
    </w:pPr>
    <w:rPr>
      <w:sz w:val="28"/>
    </w:rPr>
  </w:style>
  <w:style w:type="paragraph" w:styleId="Heading3">
    <w:name w:val="heading 3"/>
    <w:basedOn w:val="Normal"/>
    <w:next w:val="Normal"/>
    <w:link w:val="Heading3Char"/>
    <w:uiPriority w:val="9"/>
    <w:unhideWhenUsed/>
    <w:qFormat/>
    <w:rsid w:val="006F71FF"/>
    <w:pPr>
      <w:spacing w:before="120" w:after="0"/>
      <w:outlineLvl w:val="2"/>
    </w:pPr>
    <w:rPr>
      <w:rFonts w:cs="Tahoma"/>
      <w:b/>
    </w:rPr>
  </w:style>
  <w:style w:type="paragraph" w:styleId="Heading4">
    <w:name w:val="heading 4"/>
    <w:basedOn w:val="Normal"/>
    <w:next w:val="Normal"/>
    <w:link w:val="Heading4Char"/>
    <w:uiPriority w:val="9"/>
    <w:unhideWhenUsed/>
    <w:qFormat/>
    <w:rsid w:val="000012B0"/>
    <w:pPr>
      <w:spacing w:before="240" w:after="0"/>
      <w:outlineLvl w:val="3"/>
    </w:pPr>
    <w:rPr>
      <w:b/>
      <w:bCs w:val="0"/>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9D0579"/>
    <w:pPr>
      <w:tabs>
        <w:tab w:val="center" w:pos="4680"/>
        <w:tab w:val="right" w:pos="9360"/>
      </w:tabs>
      <w:spacing w:after="0"/>
    </w:pPr>
  </w:style>
  <w:style w:type="character" w:customStyle="1" w:styleId="FooterChar">
    <w:name w:val="Footer Char"/>
    <w:basedOn w:val="DefaultParagraphFont"/>
    <w:link w:val="Footer"/>
    <w:uiPriority w:val="99"/>
    <w:rsid w:val="009D0579"/>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12B0"/>
    <w:pPr>
      <w:numPr>
        <w:numId w:val="12"/>
      </w:numPr>
    </w:pPr>
  </w:style>
  <w:style w:type="paragraph" w:styleId="NormalWeb">
    <w:name w:val="Normal (Web)"/>
    <w:basedOn w:val="Normal"/>
    <w:uiPriority w:val="99"/>
    <w:unhideWhenUsed/>
    <w:rsid w:val="00CD07EE"/>
    <w:pPr>
      <w:spacing w:before="100" w:beforeAutospacing="1" w:after="100" w:afterAutospacing="1"/>
    </w:pPr>
    <w:rPr>
      <w:rFonts w:ascii="Times" w:hAnsi="Times" w:cs="Times New Roman"/>
      <w:sz w:val="20"/>
      <w:szCs w:val="20"/>
    </w:rPr>
  </w:style>
  <w:style w:type="character" w:customStyle="1" w:styleId="Heading2Char">
    <w:name w:val="Heading 2 Char"/>
    <w:basedOn w:val="DefaultParagraphFont"/>
    <w:link w:val="Heading2"/>
    <w:uiPriority w:val="9"/>
    <w:rsid w:val="00973068"/>
    <w:rPr>
      <w:rFonts w:ascii="Calibri" w:hAnsi="Calibri" w:cs="Arial"/>
      <w:b/>
      <w:bCs/>
      <w:i/>
      <w:sz w:val="28"/>
    </w:rPr>
  </w:style>
  <w:style w:type="character" w:customStyle="1" w:styleId="Heading3Char">
    <w:name w:val="Heading 3 Char"/>
    <w:basedOn w:val="DefaultParagraphFont"/>
    <w:link w:val="Heading3"/>
    <w:uiPriority w:val="9"/>
    <w:rsid w:val="006F71FF"/>
    <w:rPr>
      <w:rFonts w:ascii="Tahoma" w:hAnsi="Tahoma" w:cs="Tahoma"/>
      <w:b/>
    </w:rPr>
  </w:style>
  <w:style w:type="character" w:customStyle="1" w:styleId="Heading1Char">
    <w:name w:val="Heading 1 Char"/>
    <w:basedOn w:val="DefaultParagraphFont"/>
    <w:link w:val="Heading1"/>
    <w:uiPriority w:val="9"/>
    <w:rsid w:val="00973068"/>
    <w:rPr>
      <w:rFonts w:ascii="Calibri" w:hAnsi="Calibri" w:cs="Arial"/>
      <w:b/>
      <w:bCs/>
      <w:i/>
      <w:sz w:val="36"/>
    </w:rPr>
  </w:style>
  <w:style w:type="paragraph" w:customStyle="1" w:styleId="Bodynormal">
    <w:name w:val="Body normal"/>
    <w:basedOn w:val="Normal"/>
    <w:qFormat/>
    <w:rsid w:val="00973068"/>
    <w:pPr>
      <w:spacing w:before="0"/>
    </w:pPr>
    <w:rPr>
      <w:rFonts w:asciiTheme="minorHAnsi" w:hAnsiTheme="minorHAnsi" w:cstheme="minorHAnsi"/>
      <w:noProof/>
      <w:color w:val="000000" w:themeColor="text1"/>
    </w:rPr>
  </w:style>
  <w:style w:type="character" w:styleId="PageNumber">
    <w:name w:val="page number"/>
    <w:basedOn w:val="DefaultParagraphFont"/>
    <w:uiPriority w:val="99"/>
    <w:semiHidden/>
    <w:unhideWhenUsed/>
    <w:rsid w:val="000D22BB"/>
  </w:style>
  <w:style w:type="paragraph" w:customStyle="1" w:styleId="SlideTitle">
    <w:name w:val="Slide Title"/>
    <w:basedOn w:val="Normal"/>
    <w:qFormat/>
    <w:rsid w:val="000B1782"/>
    <w:pPr>
      <w:spacing w:before="80" w:after="0"/>
    </w:pPr>
    <w:rPr>
      <w:b/>
      <w:bCs w:val="0"/>
      <w:sz w:val="28"/>
    </w:rPr>
  </w:style>
  <w:style w:type="character" w:styleId="CommentReference">
    <w:name w:val="annotation reference"/>
    <w:basedOn w:val="DefaultParagraphFont"/>
    <w:uiPriority w:val="99"/>
    <w:semiHidden/>
    <w:unhideWhenUsed/>
    <w:rsid w:val="000B1782"/>
    <w:rPr>
      <w:sz w:val="16"/>
      <w:szCs w:val="16"/>
    </w:rPr>
  </w:style>
  <w:style w:type="paragraph" w:styleId="CommentText">
    <w:name w:val="annotation text"/>
    <w:basedOn w:val="Normal"/>
    <w:link w:val="CommentTextChar"/>
    <w:uiPriority w:val="99"/>
    <w:semiHidden/>
    <w:unhideWhenUsed/>
    <w:rsid w:val="000B1782"/>
    <w:rPr>
      <w:sz w:val="20"/>
      <w:szCs w:val="20"/>
    </w:rPr>
  </w:style>
  <w:style w:type="character" w:customStyle="1" w:styleId="CommentTextChar">
    <w:name w:val="Comment Text Char"/>
    <w:basedOn w:val="DefaultParagraphFont"/>
    <w:link w:val="CommentText"/>
    <w:uiPriority w:val="99"/>
    <w:semiHidden/>
    <w:rsid w:val="000B1782"/>
    <w:rPr>
      <w:sz w:val="20"/>
      <w:szCs w:val="20"/>
    </w:rPr>
  </w:style>
  <w:style w:type="paragraph" w:customStyle="1" w:styleId="GillSansSlideTitles">
    <w:name w:val="Gill Sans Slide Titles"/>
    <w:basedOn w:val="Normal"/>
    <w:link w:val="GillSansSlideTitlesChar"/>
    <w:qFormat/>
    <w:rsid w:val="000B1782"/>
    <w:pPr>
      <w:spacing w:before="60" w:after="60"/>
    </w:pPr>
    <w:rPr>
      <w:rFonts w:ascii="Gill Sans MT" w:eastAsia="Calibri" w:hAnsi="Gill Sans MT" w:cs="Times New Roman"/>
      <w:b/>
      <w:i/>
      <w:sz w:val="32"/>
      <w:szCs w:val="32"/>
      <w:lang w:bidi="en-US"/>
    </w:rPr>
  </w:style>
  <w:style w:type="character" w:customStyle="1" w:styleId="GillSansSlideTitlesChar">
    <w:name w:val="Gill Sans Slide Titles Char"/>
    <w:link w:val="GillSansSlideTitles"/>
    <w:rsid w:val="000B1782"/>
    <w:rPr>
      <w:rFonts w:ascii="Gill Sans MT" w:eastAsia="Calibri" w:hAnsi="Gill Sans MT" w:cs="Times New Roman"/>
      <w:b/>
      <w:i/>
      <w:sz w:val="32"/>
      <w:szCs w:val="32"/>
      <w:lang w:bidi="en-US"/>
    </w:rPr>
  </w:style>
  <w:style w:type="character" w:customStyle="1" w:styleId="Heading4Char">
    <w:name w:val="Heading 4 Char"/>
    <w:basedOn w:val="DefaultParagraphFont"/>
    <w:link w:val="Heading4"/>
    <w:uiPriority w:val="9"/>
    <w:rsid w:val="000012B0"/>
    <w:rPr>
      <w:rFonts w:ascii="Tahoma" w:hAnsi="Tahoma" w:cs="Arial"/>
      <w:b/>
      <w:bCs/>
      <w:i/>
    </w:rPr>
  </w:style>
  <w:style w:type="paragraph" w:customStyle="1" w:styleId="CommandHeading">
    <w:name w:val="Command Heading"/>
    <w:basedOn w:val="Normal"/>
    <w:qFormat/>
    <w:rsid w:val="009F277C"/>
    <w:pPr>
      <w:spacing w:before="120" w:after="0"/>
    </w:pPr>
    <w:rPr>
      <w:b/>
    </w:rPr>
  </w:style>
  <w:style w:type="paragraph" w:styleId="Title">
    <w:name w:val="Title"/>
    <w:basedOn w:val="Heading1"/>
    <w:next w:val="Normal"/>
    <w:link w:val="TitleChar"/>
    <w:uiPriority w:val="10"/>
    <w:qFormat/>
    <w:rsid w:val="00973068"/>
    <w:pPr>
      <w:spacing w:before="360" w:after="360"/>
    </w:pPr>
    <w:rPr>
      <w:rFonts w:asciiTheme="minorHAnsi" w:hAnsiTheme="minorHAnsi"/>
      <w:b w:val="0"/>
      <w:i w:val="0"/>
      <w:color w:val="4BACC6" w:themeColor="accent5"/>
      <w:sz w:val="48"/>
      <w:szCs w:val="48"/>
    </w:rPr>
  </w:style>
  <w:style w:type="character" w:customStyle="1" w:styleId="TitleChar">
    <w:name w:val="Title Char"/>
    <w:basedOn w:val="DefaultParagraphFont"/>
    <w:link w:val="Title"/>
    <w:uiPriority w:val="10"/>
    <w:rsid w:val="00973068"/>
    <w:rPr>
      <w:rFonts w:cs="Arial"/>
      <w:bCs/>
      <w:color w:val="4BACC6" w:themeColor="accent5"/>
      <w:sz w:val="48"/>
      <w:szCs w:val="48"/>
    </w:rPr>
  </w:style>
  <w:style w:type="paragraph" w:styleId="CommentSubject">
    <w:name w:val="annotation subject"/>
    <w:basedOn w:val="CommentText"/>
    <w:next w:val="CommentText"/>
    <w:link w:val="CommentSubjectChar"/>
    <w:uiPriority w:val="99"/>
    <w:semiHidden/>
    <w:unhideWhenUsed/>
    <w:rsid w:val="00B334F5"/>
    <w:pPr>
      <w:spacing w:before="0" w:after="200"/>
    </w:pPr>
    <w:rPr>
      <w:rFonts w:asciiTheme="minorHAnsi" w:hAnsiTheme="minorHAnsi" w:cstheme="minorBidi"/>
      <w:b/>
    </w:rPr>
  </w:style>
  <w:style w:type="character" w:customStyle="1" w:styleId="CommentSubjectChar">
    <w:name w:val="Comment Subject Char"/>
    <w:basedOn w:val="CommentTextChar"/>
    <w:link w:val="CommentSubject"/>
    <w:uiPriority w:val="99"/>
    <w:semiHidden/>
    <w:rsid w:val="00B334F5"/>
    <w:rPr>
      <w:b/>
      <w:bCs/>
      <w:sz w:val="20"/>
      <w:szCs w:val="20"/>
    </w:rPr>
  </w:style>
  <w:style w:type="character" w:styleId="FollowedHyperlink">
    <w:name w:val="FollowedHyperlink"/>
    <w:basedOn w:val="DefaultParagraphFont"/>
    <w:uiPriority w:val="99"/>
    <w:semiHidden/>
    <w:unhideWhenUsed/>
    <w:rsid w:val="00AB6DCC"/>
    <w:rPr>
      <w:color w:val="800080" w:themeColor="followedHyperlink"/>
      <w:u w:val="single"/>
    </w:rPr>
  </w:style>
  <w:style w:type="paragraph" w:styleId="Revision">
    <w:name w:val="Revision"/>
    <w:hidden/>
    <w:uiPriority w:val="99"/>
    <w:semiHidden/>
    <w:rsid w:val="00DF1A4A"/>
    <w:pPr>
      <w:spacing w:after="0" w:line="240" w:lineRule="auto"/>
    </w:pPr>
    <w:rPr>
      <w:rFonts w:ascii="Tahoma" w:hAnsi="Tahoma" w:cs="Arial"/>
      <w:bCs/>
    </w:rPr>
  </w:style>
  <w:style w:type="paragraph" w:styleId="FootnoteText">
    <w:name w:val="footnote text"/>
    <w:basedOn w:val="Normal"/>
    <w:link w:val="FootnoteTextChar"/>
    <w:uiPriority w:val="99"/>
    <w:semiHidden/>
    <w:unhideWhenUsed/>
    <w:rsid w:val="008856B2"/>
    <w:pPr>
      <w:spacing w:before="0" w:after="0"/>
    </w:pPr>
    <w:rPr>
      <w:sz w:val="20"/>
      <w:szCs w:val="20"/>
    </w:rPr>
  </w:style>
  <w:style w:type="character" w:customStyle="1" w:styleId="FootnoteTextChar">
    <w:name w:val="Footnote Text Char"/>
    <w:basedOn w:val="DefaultParagraphFont"/>
    <w:link w:val="FootnoteText"/>
    <w:uiPriority w:val="99"/>
    <w:semiHidden/>
    <w:rsid w:val="008856B2"/>
    <w:rPr>
      <w:rFonts w:ascii="Tahoma" w:hAnsi="Tahoma" w:cs="Arial"/>
      <w:bCs/>
      <w:sz w:val="20"/>
      <w:szCs w:val="20"/>
    </w:rPr>
  </w:style>
  <w:style w:type="character" w:styleId="FootnoteReference">
    <w:name w:val="footnote reference"/>
    <w:basedOn w:val="DefaultParagraphFont"/>
    <w:uiPriority w:val="99"/>
    <w:semiHidden/>
    <w:unhideWhenUsed/>
    <w:rsid w:val="008856B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77C"/>
    <w:pPr>
      <w:spacing w:before="20" w:after="120" w:line="240" w:lineRule="auto"/>
    </w:pPr>
    <w:rPr>
      <w:rFonts w:ascii="Tahoma" w:hAnsi="Tahoma" w:cs="Arial"/>
      <w:bCs/>
    </w:rPr>
  </w:style>
  <w:style w:type="paragraph" w:styleId="Heading1">
    <w:name w:val="heading 1"/>
    <w:basedOn w:val="Normal"/>
    <w:next w:val="Normal"/>
    <w:link w:val="Heading1Char"/>
    <w:uiPriority w:val="9"/>
    <w:qFormat/>
    <w:rsid w:val="00973068"/>
    <w:pPr>
      <w:spacing w:before="120"/>
      <w:outlineLvl w:val="0"/>
    </w:pPr>
    <w:rPr>
      <w:rFonts w:ascii="Calibri" w:hAnsi="Calibri"/>
      <w:b/>
      <w:i/>
      <w:sz w:val="36"/>
    </w:rPr>
  </w:style>
  <w:style w:type="paragraph" w:styleId="Heading2">
    <w:name w:val="heading 2"/>
    <w:basedOn w:val="Heading1"/>
    <w:next w:val="Normal"/>
    <w:link w:val="Heading2Char"/>
    <w:uiPriority w:val="9"/>
    <w:unhideWhenUsed/>
    <w:qFormat/>
    <w:rsid w:val="00973068"/>
    <w:pPr>
      <w:spacing w:after="0"/>
      <w:outlineLvl w:val="1"/>
    </w:pPr>
    <w:rPr>
      <w:sz w:val="28"/>
    </w:rPr>
  </w:style>
  <w:style w:type="paragraph" w:styleId="Heading3">
    <w:name w:val="heading 3"/>
    <w:basedOn w:val="Normal"/>
    <w:next w:val="Normal"/>
    <w:link w:val="Heading3Char"/>
    <w:uiPriority w:val="9"/>
    <w:unhideWhenUsed/>
    <w:qFormat/>
    <w:rsid w:val="006F71FF"/>
    <w:pPr>
      <w:spacing w:before="120" w:after="0"/>
      <w:outlineLvl w:val="2"/>
    </w:pPr>
    <w:rPr>
      <w:rFonts w:cs="Tahoma"/>
      <w:b/>
    </w:rPr>
  </w:style>
  <w:style w:type="paragraph" w:styleId="Heading4">
    <w:name w:val="heading 4"/>
    <w:basedOn w:val="Normal"/>
    <w:next w:val="Normal"/>
    <w:link w:val="Heading4Char"/>
    <w:uiPriority w:val="9"/>
    <w:unhideWhenUsed/>
    <w:qFormat/>
    <w:rsid w:val="000012B0"/>
    <w:pPr>
      <w:spacing w:before="240" w:after="0"/>
      <w:outlineLvl w:val="3"/>
    </w:pPr>
    <w:rPr>
      <w:b/>
      <w:bCs w:val="0"/>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9D0579"/>
    <w:pPr>
      <w:tabs>
        <w:tab w:val="center" w:pos="4680"/>
        <w:tab w:val="right" w:pos="9360"/>
      </w:tabs>
      <w:spacing w:after="0"/>
    </w:pPr>
  </w:style>
  <w:style w:type="character" w:customStyle="1" w:styleId="FooterChar">
    <w:name w:val="Footer Char"/>
    <w:basedOn w:val="DefaultParagraphFont"/>
    <w:link w:val="Footer"/>
    <w:uiPriority w:val="99"/>
    <w:rsid w:val="009D0579"/>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12B0"/>
    <w:pPr>
      <w:numPr>
        <w:numId w:val="12"/>
      </w:numPr>
    </w:pPr>
  </w:style>
  <w:style w:type="paragraph" w:styleId="NormalWeb">
    <w:name w:val="Normal (Web)"/>
    <w:basedOn w:val="Normal"/>
    <w:uiPriority w:val="99"/>
    <w:unhideWhenUsed/>
    <w:rsid w:val="00CD07EE"/>
    <w:pPr>
      <w:spacing w:before="100" w:beforeAutospacing="1" w:after="100" w:afterAutospacing="1"/>
    </w:pPr>
    <w:rPr>
      <w:rFonts w:ascii="Times" w:hAnsi="Times" w:cs="Times New Roman"/>
      <w:sz w:val="20"/>
      <w:szCs w:val="20"/>
    </w:rPr>
  </w:style>
  <w:style w:type="character" w:customStyle="1" w:styleId="Heading2Char">
    <w:name w:val="Heading 2 Char"/>
    <w:basedOn w:val="DefaultParagraphFont"/>
    <w:link w:val="Heading2"/>
    <w:uiPriority w:val="9"/>
    <w:rsid w:val="00973068"/>
    <w:rPr>
      <w:rFonts w:ascii="Calibri" w:hAnsi="Calibri" w:cs="Arial"/>
      <w:b/>
      <w:bCs/>
      <w:i/>
      <w:sz w:val="28"/>
    </w:rPr>
  </w:style>
  <w:style w:type="character" w:customStyle="1" w:styleId="Heading3Char">
    <w:name w:val="Heading 3 Char"/>
    <w:basedOn w:val="DefaultParagraphFont"/>
    <w:link w:val="Heading3"/>
    <w:uiPriority w:val="9"/>
    <w:rsid w:val="006F71FF"/>
    <w:rPr>
      <w:rFonts w:ascii="Tahoma" w:hAnsi="Tahoma" w:cs="Tahoma"/>
      <w:b/>
    </w:rPr>
  </w:style>
  <w:style w:type="character" w:customStyle="1" w:styleId="Heading1Char">
    <w:name w:val="Heading 1 Char"/>
    <w:basedOn w:val="DefaultParagraphFont"/>
    <w:link w:val="Heading1"/>
    <w:uiPriority w:val="9"/>
    <w:rsid w:val="00973068"/>
    <w:rPr>
      <w:rFonts w:ascii="Calibri" w:hAnsi="Calibri" w:cs="Arial"/>
      <w:b/>
      <w:bCs/>
      <w:i/>
      <w:sz w:val="36"/>
    </w:rPr>
  </w:style>
  <w:style w:type="paragraph" w:customStyle="1" w:styleId="Bodynormal">
    <w:name w:val="Body normal"/>
    <w:basedOn w:val="Normal"/>
    <w:qFormat/>
    <w:rsid w:val="00973068"/>
    <w:pPr>
      <w:spacing w:before="0"/>
    </w:pPr>
    <w:rPr>
      <w:rFonts w:asciiTheme="minorHAnsi" w:hAnsiTheme="minorHAnsi" w:cstheme="minorHAnsi"/>
      <w:noProof/>
      <w:color w:val="000000" w:themeColor="text1"/>
    </w:rPr>
  </w:style>
  <w:style w:type="character" w:styleId="PageNumber">
    <w:name w:val="page number"/>
    <w:basedOn w:val="DefaultParagraphFont"/>
    <w:uiPriority w:val="99"/>
    <w:semiHidden/>
    <w:unhideWhenUsed/>
    <w:rsid w:val="000D22BB"/>
  </w:style>
  <w:style w:type="paragraph" w:customStyle="1" w:styleId="SlideTitle">
    <w:name w:val="Slide Title"/>
    <w:basedOn w:val="Normal"/>
    <w:qFormat/>
    <w:rsid w:val="000B1782"/>
    <w:pPr>
      <w:spacing w:before="80" w:after="0"/>
    </w:pPr>
    <w:rPr>
      <w:b/>
      <w:bCs w:val="0"/>
      <w:sz w:val="28"/>
    </w:rPr>
  </w:style>
  <w:style w:type="character" w:styleId="CommentReference">
    <w:name w:val="annotation reference"/>
    <w:basedOn w:val="DefaultParagraphFont"/>
    <w:uiPriority w:val="99"/>
    <w:semiHidden/>
    <w:unhideWhenUsed/>
    <w:rsid w:val="000B1782"/>
    <w:rPr>
      <w:sz w:val="16"/>
      <w:szCs w:val="16"/>
    </w:rPr>
  </w:style>
  <w:style w:type="paragraph" w:styleId="CommentText">
    <w:name w:val="annotation text"/>
    <w:basedOn w:val="Normal"/>
    <w:link w:val="CommentTextChar"/>
    <w:uiPriority w:val="99"/>
    <w:semiHidden/>
    <w:unhideWhenUsed/>
    <w:rsid w:val="000B1782"/>
    <w:rPr>
      <w:sz w:val="20"/>
      <w:szCs w:val="20"/>
    </w:rPr>
  </w:style>
  <w:style w:type="character" w:customStyle="1" w:styleId="CommentTextChar">
    <w:name w:val="Comment Text Char"/>
    <w:basedOn w:val="DefaultParagraphFont"/>
    <w:link w:val="CommentText"/>
    <w:uiPriority w:val="99"/>
    <w:semiHidden/>
    <w:rsid w:val="000B1782"/>
    <w:rPr>
      <w:sz w:val="20"/>
      <w:szCs w:val="20"/>
    </w:rPr>
  </w:style>
  <w:style w:type="paragraph" w:customStyle="1" w:styleId="GillSansSlideTitles">
    <w:name w:val="Gill Sans Slide Titles"/>
    <w:basedOn w:val="Normal"/>
    <w:link w:val="GillSansSlideTitlesChar"/>
    <w:qFormat/>
    <w:rsid w:val="000B1782"/>
    <w:pPr>
      <w:spacing w:before="60" w:after="60"/>
    </w:pPr>
    <w:rPr>
      <w:rFonts w:ascii="Gill Sans MT" w:eastAsia="Calibri" w:hAnsi="Gill Sans MT" w:cs="Times New Roman"/>
      <w:b/>
      <w:i/>
      <w:sz w:val="32"/>
      <w:szCs w:val="32"/>
      <w:lang w:bidi="en-US"/>
    </w:rPr>
  </w:style>
  <w:style w:type="character" w:customStyle="1" w:styleId="GillSansSlideTitlesChar">
    <w:name w:val="Gill Sans Slide Titles Char"/>
    <w:link w:val="GillSansSlideTitles"/>
    <w:rsid w:val="000B1782"/>
    <w:rPr>
      <w:rFonts w:ascii="Gill Sans MT" w:eastAsia="Calibri" w:hAnsi="Gill Sans MT" w:cs="Times New Roman"/>
      <w:b/>
      <w:i/>
      <w:sz w:val="32"/>
      <w:szCs w:val="32"/>
      <w:lang w:bidi="en-US"/>
    </w:rPr>
  </w:style>
  <w:style w:type="character" w:customStyle="1" w:styleId="Heading4Char">
    <w:name w:val="Heading 4 Char"/>
    <w:basedOn w:val="DefaultParagraphFont"/>
    <w:link w:val="Heading4"/>
    <w:uiPriority w:val="9"/>
    <w:rsid w:val="000012B0"/>
    <w:rPr>
      <w:rFonts w:ascii="Tahoma" w:hAnsi="Tahoma" w:cs="Arial"/>
      <w:b/>
      <w:bCs/>
      <w:i/>
    </w:rPr>
  </w:style>
  <w:style w:type="paragraph" w:customStyle="1" w:styleId="CommandHeading">
    <w:name w:val="Command Heading"/>
    <w:basedOn w:val="Normal"/>
    <w:qFormat/>
    <w:rsid w:val="009F277C"/>
    <w:pPr>
      <w:spacing w:before="120" w:after="0"/>
    </w:pPr>
    <w:rPr>
      <w:b/>
    </w:rPr>
  </w:style>
  <w:style w:type="paragraph" w:styleId="Title">
    <w:name w:val="Title"/>
    <w:basedOn w:val="Heading1"/>
    <w:next w:val="Normal"/>
    <w:link w:val="TitleChar"/>
    <w:uiPriority w:val="10"/>
    <w:qFormat/>
    <w:rsid w:val="00973068"/>
    <w:pPr>
      <w:spacing w:before="360" w:after="360"/>
    </w:pPr>
    <w:rPr>
      <w:rFonts w:asciiTheme="minorHAnsi" w:hAnsiTheme="minorHAnsi"/>
      <w:b w:val="0"/>
      <w:i w:val="0"/>
      <w:color w:val="4BACC6" w:themeColor="accent5"/>
      <w:sz w:val="48"/>
      <w:szCs w:val="48"/>
    </w:rPr>
  </w:style>
  <w:style w:type="character" w:customStyle="1" w:styleId="TitleChar">
    <w:name w:val="Title Char"/>
    <w:basedOn w:val="DefaultParagraphFont"/>
    <w:link w:val="Title"/>
    <w:uiPriority w:val="10"/>
    <w:rsid w:val="00973068"/>
    <w:rPr>
      <w:rFonts w:cs="Arial"/>
      <w:bCs/>
      <w:color w:val="4BACC6" w:themeColor="accent5"/>
      <w:sz w:val="48"/>
      <w:szCs w:val="48"/>
    </w:rPr>
  </w:style>
  <w:style w:type="paragraph" w:styleId="CommentSubject">
    <w:name w:val="annotation subject"/>
    <w:basedOn w:val="CommentText"/>
    <w:next w:val="CommentText"/>
    <w:link w:val="CommentSubjectChar"/>
    <w:uiPriority w:val="99"/>
    <w:semiHidden/>
    <w:unhideWhenUsed/>
    <w:rsid w:val="00B334F5"/>
    <w:pPr>
      <w:spacing w:before="0" w:after="200"/>
    </w:pPr>
    <w:rPr>
      <w:rFonts w:asciiTheme="minorHAnsi" w:hAnsiTheme="minorHAnsi" w:cstheme="minorBidi"/>
      <w:b/>
    </w:rPr>
  </w:style>
  <w:style w:type="character" w:customStyle="1" w:styleId="CommentSubjectChar">
    <w:name w:val="Comment Subject Char"/>
    <w:basedOn w:val="CommentTextChar"/>
    <w:link w:val="CommentSubject"/>
    <w:uiPriority w:val="99"/>
    <w:semiHidden/>
    <w:rsid w:val="00B334F5"/>
    <w:rPr>
      <w:b/>
      <w:bCs/>
      <w:sz w:val="20"/>
      <w:szCs w:val="20"/>
    </w:rPr>
  </w:style>
  <w:style w:type="character" w:styleId="FollowedHyperlink">
    <w:name w:val="FollowedHyperlink"/>
    <w:basedOn w:val="DefaultParagraphFont"/>
    <w:uiPriority w:val="99"/>
    <w:semiHidden/>
    <w:unhideWhenUsed/>
    <w:rsid w:val="00AB6DCC"/>
    <w:rPr>
      <w:color w:val="800080" w:themeColor="followedHyperlink"/>
      <w:u w:val="single"/>
    </w:rPr>
  </w:style>
  <w:style w:type="paragraph" w:styleId="Revision">
    <w:name w:val="Revision"/>
    <w:hidden/>
    <w:uiPriority w:val="99"/>
    <w:semiHidden/>
    <w:rsid w:val="00DF1A4A"/>
    <w:pPr>
      <w:spacing w:after="0" w:line="240" w:lineRule="auto"/>
    </w:pPr>
    <w:rPr>
      <w:rFonts w:ascii="Tahoma" w:hAnsi="Tahoma" w:cs="Arial"/>
      <w:bCs/>
    </w:rPr>
  </w:style>
  <w:style w:type="paragraph" w:styleId="FootnoteText">
    <w:name w:val="footnote text"/>
    <w:basedOn w:val="Normal"/>
    <w:link w:val="FootnoteTextChar"/>
    <w:uiPriority w:val="99"/>
    <w:semiHidden/>
    <w:unhideWhenUsed/>
    <w:rsid w:val="008856B2"/>
    <w:pPr>
      <w:spacing w:before="0" w:after="0"/>
    </w:pPr>
    <w:rPr>
      <w:sz w:val="20"/>
      <w:szCs w:val="20"/>
    </w:rPr>
  </w:style>
  <w:style w:type="character" w:customStyle="1" w:styleId="FootnoteTextChar">
    <w:name w:val="Footnote Text Char"/>
    <w:basedOn w:val="DefaultParagraphFont"/>
    <w:link w:val="FootnoteText"/>
    <w:uiPriority w:val="99"/>
    <w:semiHidden/>
    <w:rsid w:val="008856B2"/>
    <w:rPr>
      <w:rFonts w:ascii="Tahoma" w:hAnsi="Tahoma" w:cs="Arial"/>
      <w:bCs/>
      <w:sz w:val="20"/>
      <w:szCs w:val="20"/>
    </w:rPr>
  </w:style>
  <w:style w:type="character" w:styleId="FootnoteReference">
    <w:name w:val="footnote reference"/>
    <w:basedOn w:val="DefaultParagraphFont"/>
    <w:uiPriority w:val="99"/>
    <w:semiHidden/>
    <w:unhideWhenUsed/>
    <w:rsid w:val="008856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479">
      <w:bodyDiv w:val="1"/>
      <w:marLeft w:val="0"/>
      <w:marRight w:val="0"/>
      <w:marTop w:val="0"/>
      <w:marBottom w:val="0"/>
      <w:divBdr>
        <w:top w:val="none" w:sz="0" w:space="0" w:color="auto"/>
        <w:left w:val="none" w:sz="0" w:space="0" w:color="auto"/>
        <w:bottom w:val="none" w:sz="0" w:space="0" w:color="auto"/>
        <w:right w:val="none" w:sz="0" w:space="0" w:color="auto"/>
      </w:divBdr>
      <w:divsChild>
        <w:div w:id="1485900018">
          <w:marLeft w:val="547"/>
          <w:marRight w:val="0"/>
          <w:marTop w:val="0"/>
          <w:marBottom w:val="240"/>
          <w:divBdr>
            <w:top w:val="none" w:sz="0" w:space="0" w:color="auto"/>
            <w:left w:val="none" w:sz="0" w:space="0" w:color="auto"/>
            <w:bottom w:val="none" w:sz="0" w:space="0" w:color="auto"/>
            <w:right w:val="none" w:sz="0" w:space="0" w:color="auto"/>
          </w:divBdr>
        </w:div>
        <w:div w:id="943615661">
          <w:marLeft w:val="547"/>
          <w:marRight w:val="0"/>
          <w:marTop w:val="0"/>
          <w:marBottom w:val="240"/>
          <w:divBdr>
            <w:top w:val="none" w:sz="0" w:space="0" w:color="auto"/>
            <w:left w:val="none" w:sz="0" w:space="0" w:color="auto"/>
            <w:bottom w:val="none" w:sz="0" w:space="0" w:color="auto"/>
            <w:right w:val="none" w:sz="0" w:space="0" w:color="auto"/>
          </w:divBdr>
        </w:div>
        <w:div w:id="1935898221">
          <w:marLeft w:val="547"/>
          <w:marRight w:val="0"/>
          <w:marTop w:val="0"/>
          <w:marBottom w:val="240"/>
          <w:divBdr>
            <w:top w:val="none" w:sz="0" w:space="0" w:color="auto"/>
            <w:left w:val="none" w:sz="0" w:space="0" w:color="auto"/>
            <w:bottom w:val="none" w:sz="0" w:space="0" w:color="auto"/>
            <w:right w:val="none" w:sz="0" w:space="0" w:color="auto"/>
          </w:divBdr>
        </w:div>
        <w:div w:id="426199697">
          <w:marLeft w:val="547"/>
          <w:marRight w:val="0"/>
          <w:marTop w:val="0"/>
          <w:marBottom w:val="240"/>
          <w:divBdr>
            <w:top w:val="none" w:sz="0" w:space="0" w:color="auto"/>
            <w:left w:val="none" w:sz="0" w:space="0" w:color="auto"/>
            <w:bottom w:val="none" w:sz="0" w:space="0" w:color="auto"/>
            <w:right w:val="none" w:sz="0" w:space="0" w:color="auto"/>
          </w:divBdr>
        </w:div>
        <w:div w:id="1549681595">
          <w:marLeft w:val="547"/>
          <w:marRight w:val="0"/>
          <w:marTop w:val="0"/>
          <w:marBottom w:val="240"/>
          <w:divBdr>
            <w:top w:val="none" w:sz="0" w:space="0" w:color="auto"/>
            <w:left w:val="none" w:sz="0" w:space="0" w:color="auto"/>
            <w:bottom w:val="none" w:sz="0" w:space="0" w:color="auto"/>
            <w:right w:val="none" w:sz="0" w:space="0" w:color="auto"/>
          </w:divBdr>
        </w:div>
      </w:divsChild>
    </w:div>
    <w:div w:id="25840414">
      <w:bodyDiv w:val="1"/>
      <w:marLeft w:val="0"/>
      <w:marRight w:val="0"/>
      <w:marTop w:val="0"/>
      <w:marBottom w:val="0"/>
      <w:divBdr>
        <w:top w:val="none" w:sz="0" w:space="0" w:color="auto"/>
        <w:left w:val="none" w:sz="0" w:space="0" w:color="auto"/>
        <w:bottom w:val="none" w:sz="0" w:space="0" w:color="auto"/>
        <w:right w:val="none" w:sz="0" w:space="0" w:color="auto"/>
      </w:divBdr>
    </w:div>
    <w:div w:id="30500310">
      <w:bodyDiv w:val="1"/>
      <w:marLeft w:val="0"/>
      <w:marRight w:val="0"/>
      <w:marTop w:val="0"/>
      <w:marBottom w:val="0"/>
      <w:divBdr>
        <w:top w:val="none" w:sz="0" w:space="0" w:color="auto"/>
        <w:left w:val="none" w:sz="0" w:space="0" w:color="auto"/>
        <w:bottom w:val="none" w:sz="0" w:space="0" w:color="auto"/>
        <w:right w:val="none" w:sz="0" w:space="0" w:color="auto"/>
      </w:divBdr>
      <w:divsChild>
        <w:div w:id="352339614">
          <w:marLeft w:val="547"/>
          <w:marRight w:val="0"/>
          <w:marTop w:val="120"/>
          <w:marBottom w:val="120"/>
          <w:divBdr>
            <w:top w:val="none" w:sz="0" w:space="0" w:color="auto"/>
            <w:left w:val="none" w:sz="0" w:space="0" w:color="auto"/>
            <w:bottom w:val="none" w:sz="0" w:space="0" w:color="auto"/>
            <w:right w:val="none" w:sz="0" w:space="0" w:color="auto"/>
          </w:divBdr>
        </w:div>
        <w:div w:id="846166067">
          <w:marLeft w:val="547"/>
          <w:marRight w:val="0"/>
          <w:marTop w:val="120"/>
          <w:marBottom w:val="120"/>
          <w:divBdr>
            <w:top w:val="none" w:sz="0" w:space="0" w:color="auto"/>
            <w:left w:val="none" w:sz="0" w:space="0" w:color="auto"/>
            <w:bottom w:val="none" w:sz="0" w:space="0" w:color="auto"/>
            <w:right w:val="none" w:sz="0" w:space="0" w:color="auto"/>
          </w:divBdr>
        </w:div>
        <w:div w:id="1064714863">
          <w:marLeft w:val="547"/>
          <w:marRight w:val="0"/>
          <w:marTop w:val="120"/>
          <w:marBottom w:val="120"/>
          <w:divBdr>
            <w:top w:val="none" w:sz="0" w:space="0" w:color="auto"/>
            <w:left w:val="none" w:sz="0" w:space="0" w:color="auto"/>
            <w:bottom w:val="none" w:sz="0" w:space="0" w:color="auto"/>
            <w:right w:val="none" w:sz="0" w:space="0" w:color="auto"/>
          </w:divBdr>
        </w:div>
        <w:div w:id="1710714801">
          <w:marLeft w:val="547"/>
          <w:marRight w:val="0"/>
          <w:marTop w:val="120"/>
          <w:marBottom w:val="120"/>
          <w:divBdr>
            <w:top w:val="none" w:sz="0" w:space="0" w:color="auto"/>
            <w:left w:val="none" w:sz="0" w:space="0" w:color="auto"/>
            <w:bottom w:val="none" w:sz="0" w:space="0" w:color="auto"/>
            <w:right w:val="none" w:sz="0" w:space="0" w:color="auto"/>
          </w:divBdr>
        </w:div>
      </w:divsChild>
    </w:div>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1944485284">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 w:id="790394105">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sChild>
    </w:div>
    <w:div w:id="64112426">
      <w:bodyDiv w:val="1"/>
      <w:marLeft w:val="0"/>
      <w:marRight w:val="0"/>
      <w:marTop w:val="0"/>
      <w:marBottom w:val="0"/>
      <w:divBdr>
        <w:top w:val="none" w:sz="0" w:space="0" w:color="auto"/>
        <w:left w:val="none" w:sz="0" w:space="0" w:color="auto"/>
        <w:bottom w:val="none" w:sz="0" w:space="0" w:color="auto"/>
        <w:right w:val="none" w:sz="0" w:space="0" w:color="auto"/>
      </w:divBdr>
      <w:divsChild>
        <w:div w:id="377363146">
          <w:marLeft w:val="547"/>
          <w:marRight w:val="0"/>
          <w:marTop w:val="0"/>
          <w:marBottom w:val="120"/>
          <w:divBdr>
            <w:top w:val="none" w:sz="0" w:space="0" w:color="auto"/>
            <w:left w:val="none" w:sz="0" w:space="0" w:color="auto"/>
            <w:bottom w:val="none" w:sz="0" w:space="0" w:color="auto"/>
            <w:right w:val="none" w:sz="0" w:space="0" w:color="auto"/>
          </w:divBdr>
        </w:div>
        <w:div w:id="1647856568">
          <w:marLeft w:val="547"/>
          <w:marRight w:val="0"/>
          <w:marTop w:val="0"/>
          <w:marBottom w:val="120"/>
          <w:divBdr>
            <w:top w:val="none" w:sz="0" w:space="0" w:color="auto"/>
            <w:left w:val="none" w:sz="0" w:space="0" w:color="auto"/>
            <w:bottom w:val="none" w:sz="0" w:space="0" w:color="auto"/>
            <w:right w:val="none" w:sz="0" w:space="0" w:color="auto"/>
          </w:divBdr>
        </w:div>
        <w:div w:id="2139061203">
          <w:marLeft w:val="547"/>
          <w:marRight w:val="0"/>
          <w:marTop w:val="0"/>
          <w:marBottom w:val="120"/>
          <w:divBdr>
            <w:top w:val="none" w:sz="0" w:space="0" w:color="auto"/>
            <w:left w:val="none" w:sz="0" w:space="0" w:color="auto"/>
            <w:bottom w:val="none" w:sz="0" w:space="0" w:color="auto"/>
            <w:right w:val="none" w:sz="0" w:space="0" w:color="auto"/>
          </w:divBdr>
        </w:div>
      </w:divsChild>
    </w:div>
    <w:div w:id="70733651">
      <w:bodyDiv w:val="1"/>
      <w:marLeft w:val="0"/>
      <w:marRight w:val="0"/>
      <w:marTop w:val="0"/>
      <w:marBottom w:val="0"/>
      <w:divBdr>
        <w:top w:val="none" w:sz="0" w:space="0" w:color="auto"/>
        <w:left w:val="none" w:sz="0" w:space="0" w:color="auto"/>
        <w:bottom w:val="none" w:sz="0" w:space="0" w:color="auto"/>
        <w:right w:val="none" w:sz="0" w:space="0" w:color="auto"/>
      </w:divBdr>
    </w:div>
    <w:div w:id="75715380">
      <w:bodyDiv w:val="1"/>
      <w:marLeft w:val="0"/>
      <w:marRight w:val="0"/>
      <w:marTop w:val="0"/>
      <w:marBottom w:val="0"/>
      <w:divBdr>
        <w:top w:val="none" w:sz="0" w:space="0" w:color="auto"/>
        <w:left w:val="none" w:sz="0" w:space="0" w:color="auto"/>
        <w:bottom w:val="none" w:sz="0" w:space="0" w:color="auto"/>
        <w:right w:val="none" w:sz="0" w:space="0" w:color="auto"/>
      </w:divBdr>
      <w:divsChild>
        <w:div w:id="781875588">
          <w:marLeft w:val="547"/>
          <w:marRight w:val="0"/>
          <w:marTop w:val="0"/>
          <w:marBottom w:val="120"/>
          <w:divBdr>
            <w:top w:val="none" w:sz="0" w:space="0" w:color="auto"/>
            <w:left w:val="none" w:sz="0" w:space="0" w:color="auto"/>
            <w:bottom w:val="none" w:sz="0" w:space="0" w:color="auto"/>
            <w:right w:val="none" w:sz="0" w:space="0" w:color="auto"/>
          </w:divBdr>
        </w:div>
        <w:div w:id="1731541207">
          <w:marLeft w:val="1166"/>
          <w:marRight w:val="0"/>
          <w:marTop w:val="0"/>
          <w:marBottom w:val="120"/>
          <w:divBdr>
            <w:top w:val="none" w:sz="0" w:space="0" w:color="auto"/>
            <w:left w:val="none" w:sz="0" w:space="0" w:color="auto"/>
            <w:bottom w:val="none" w:sz="0" w:space="0" w:color="auto"/>
            <w:right w:val="none" w:sz="0" w:space="0" w:color="auto"/>
          </w:divBdr>
        </w:div>
        <w:div w:id="1356660850">
          <w:marLeft w:val="1166"/>
          <w:marRight w:val="0"/>
          <w:marTop w:val="0"/>
          <w:marBottom w:val="120"/>
          <w:divBdr>
            <w:top w:val="none" w:sz="0" w:space="0" w:color="auto"/>
            <w:left w:val="none" w:sz="0" w:space="0" w:color="auto"/>
            <w:bottom w:val="none" w:sz="0" w:space="0" w:color="auto"/>
            <w:right w:val="none" w:sz="0" w:space="0" w:color="auto"/>
          </w:divBdr>
        </w:div>
        <w:div w:id="1713378729">
          <w:marLeft w:val="547"/>
          <w:marRight w:val="0"/>
          <w:marTop w:val="0"/>
          <w:marBottom w:val="120"/>
          <w:divBdr>
            <w:top w:val="none" w:sz="0" w:space="0" w:color="auto"/>
            <w:left w:val="none" w:sz="0" w:space="0" w:color="auto"/>
            <w:bottom w:val="none" w:sz="0" w:space="0" w:color="auto"/>
            <w:right w:val="none" w:sz="0" w:space="0" w:color="auto"/>
          </w:divBdr>
        </w:div>
        <w:div w:id="1414232083">
          <w:marLeft w:val="1166"/>
          <w:marRight w:val="0"/>
          <w:marTop w:val="0"/>
          <w:marBottom w:val="120"/>
          <w:divBdr>
            <w:top w:val="none" w:sz="0" w:space="0" w:color="auto"/>
            <w:left w:val="none" w:sz="0" w:space="0" w:color="auto"/>
            <w:bottom w:val="none" w:sz="0" w:space="0" w:color="auto"/>
            <w:right w:val="none" w:sz="0" w:space="0" w:color="auto"/>
          </w:divBdr>
        </w:div>
        <w:div w:id="1978996812">
          <w:marLeft w:val="547"/>
          <w:marRight w:val="0"/>
          <w:marTop w:val="0"/>
          <w:marBottom w:val="120"/>
          <w:divBdr>
            <w:top w:val="none" w:sz="0" w:space="0" w:color="auto"/>
            <w:left w:val="none" w:sz="0" w:space="0" w:color="auto"/>
            <w:bottom w:val="none" w:sz="0" w:space="0" w:color="auto"/>
            <w:right w:val="none" w:sz="0" w:space="0" w:color="auto"/>
          </w:divBdr>
        </w:div>
        <w:div w:id="47344104">
          <w:marLeft w:val="1166"/>
          <w:marRight w:val="0"/>
          <w:marTop w:val="0"/>
          <w:marBottom w:val="120"/>
          <w:divBdr>
            <w:top w:val="none" w:sz="0" w:space="0" w:color="auto"/>
            <w:left w:val="none" w:sz="0" w:space="0" w:color="auto"/>
            <w:bottom w:val="none" w:sz="0" w:space="0" w:color="auto"/>
            <w:right w:val="none" w:sz="0" w:space="0" w:color="auto"/>
          </w:divBdr>
        </w:div>
      </w:divsChild>
    </w:div>
    <w:div w:id="94064003">
      <w:bodyDiv w:val="1"/>
      <w:marLeft w:val="0"/>
      <w:marRight w:val="0"/>
      <w:marTop w:val="0"/>
      <w:marBottom w:val="0"/>
      <w:divBdr>
        <w:top w:val="none" w:sz="0" w:space="0" w:color="auto"/>
        <w:left w:val="none" w:sz="0" w:space="0" w:color="auto"/>
        <w:bottom w:val="none" w:sz="0" w:space="0" w:color="auto"/>
        <w:right w:val="none" w:sz="0" w:space="0" w:color="auto"/>
      </w:divBdr>
      <w:divsChild>
        <w:div w:id="194579270">
          <w:marLeft w:val="547"/>
          <w:marRight w:val="0"/>
          <w:marTop w:val="0"/>
          <w:marBottom w:val="120"/>
          <w:divBdr>
            <w:top w:val="none" w:sz="0" w:space="0" w:color="auto"/>
            <w:left w:val="none" w:sz="0" w:space="0" w:color="auto"/>
            <w:bottom w:val="none" w:sz="0" w:space="0" w:color="auto"/>
            <w:right w:val="none" w:sz="0" w:space="0" w:color="auto"/>
          </w:divBdr>
        </w:div>
        <w:div w:id="1260331808">
          <w:marLeft w:val="547"/>
          <w:marRight w:val="0"/>
          <w:marTop w:val="0"/>
          <w:marBottom w:val="120"/>
          <w:divBdr>
            <w:top w:val="none" w:sz="0" w:space="0" w:color="auto"/>
            <w:left w:val="none" w:sz="0" w:space="0" w:color="auto"/>
            <w:bottom w:val="none" w:sz="0" w:space="0" w:color="auto"/>
            <w:right w:val="none" w:sz="0" w:space="0" w:color="auto"/>
          </w:divBdr>
        </w:div>
      </w:divsChild>
    </w:div>
    <w:div w:id="125897166">
      <w:bodyDiv w:val="1"/>
      <w:marLeft w:val="0"/>
      <w:marRight w:val="0"/>
      <w:marTop w:val="0"/>
      <w:marBottom w:val="0"/>
      <w:divBdr>
        <w:top w:val="none" w:sz="0" w:space="0" w:color="auto"/>
        <w:left w:val="none" w:sz="0" w:space="0" w:color="auto"/>
        <w:bottom w:val="none" w:sz="0" w:space="0" w:color="auto"/>
        <w:right w:val="none" w:sz="0" w:space="0" w:color="auto"/>
      </w:divBdr>
    </w:div>
    <w:div w:id="144443169">
      <w:bodyDiv w:val="1"/>
      <w:marLeft w:val="0"/>
      <w:marRight w:val="0"/>
      <w:marTop w:val="0"/>
      <w:marBottom w:val="0"/>
      <w:divBdr>
        <w:top w:val="none" w:sz="0" w:space="0" w:color="auto"/>
        <w:left w:val="none" w:sz="0" w:space="0" w:color="auto"/>
        <w:bottom w:val="none" w:sz="0" w:space="0" w:color="auto"/>
        <w:right w:val="none" w:sz="0" w:space="0" w:color="auto"/>
      </w:divBdr>
    </w:div>
    <w:div w:id="168369204">
      <w:bodyDiv w:val="1"/>
      <w:marLeft w:val="0"/>
      <w:marRight w:val="0"/>
      <w:marTop w:val="0"/>
      <w:marBottom w:val="0"/>
      <w:divBdr>
        <w:top w:val="none" w:sz="0" w:space="0" w:color="auto"/>
        <w:left w:val="none" w:sz="0" w:space="0" w:color="auto"/>
        <w:bottom w:val="none" w:sz="0" w:space="0" w:color="auto"/>
        <w:right w:val="none" w:sz="0" w:space="0" w:color="auto"/>
      </w:divBdr>
      <w:divsChild>
        <w:div w:id="301011203">
          <w:marLeft w:val="547"/>
          <w:marRight w:val="0"/>
          <w:marTop w:val="134"/>
          <w:marBottom w:val="120"/>
          <w:divBdr>
            <w:top w:val="none" w:sz="0" w:space="0" w:color="auto"/>
            <w:left w:val="none" w:sz="0" w:space="0" w:color="auto"/>
            <w:bottom w:val="none" w:sz="0" w:space="0" w:color="auto"/>
            <w:right w:val="none" w:sz="0" w:space="0" w:color="auto"/>
          </w:divBdr>
        </w:div>
        <w:div w:id="897666998">
          <w:marLeft w:val="547"/>
          <w:marRight w:val="0"/>
          <w:marTop w:val="134"/>
          <w:marBottom w:val="120"/>
          <w:divBdr>
            <w:top w:val="none" w:sz="0" w:space="0" w:color="auto"/>
            <w:left w:val="none" w:sz="0" w:space="0" w:color="auto"/>
            <w:bottom w:val="none" w:sz="0" w:space="0" w:color="auto"/>
            <w:right w:val="none" w:sz="0" w:space="0" w:color="auto"/>
          </w:divBdr>
        </w:div>
        <w:div w:id="373194007">
          <w:marLeft w:val="547"/>
          <w:marRight w:val="0"/>
          <w:marTop w:val="134"/>
          <w:marBottom w:val="120"/>
          <w:divBdr>
            <w:top w:val="none" w:sz="0" w:space="0" w:color="auto"/>
            <w:left w:val="none" w:sz="0" w:space="0" w:color="auto"/>
            <w:bottom w:val="none" w:sz="0" w:space="0" w:color="auto"/>
            <w:right w:val="none" w:sz="0" w:space="0" w:color="auto"/>
          </w:divBdr>
        </w:div>
      </w:divsChild>
    </w:div>
    <w:div w:id="171069846">
      <w:bodyDiv w:val="1"/>
      <w:marLeft w:val="0"/>
      <w:marRight w:val="0"/>
      <w:marTop w:val="0"/>
      <w:marBottom w:val="0"/>
      <w:divBdr>
        <w:top w:val="none" w:sz="0" w:space="0" w:color="auto"/>
        <w:left w:val="none" w:sz="0" w:space="0" w:color="auto"/>
        <w:bottom w:val="none" w:sz="0" w:space="0" w:color="auto"/>
        <w:right w:val="none" w:sz="0" w:space="0" w:color="auto"/>
      </w:divBdr>
      <w:divsChild>
        <w:div w:id="1604608367">
          <w:marLeft w:val="547"/>
          <w:marRight w:val="0"/>
          <w:marTop w:val="0"/>
          <w:marBottom w:val="240"/>
          <w:divBdr>
            <w:top w:val="none" w:sz="0" w:space="0" w:color="auto"/>
            <w:left w:val="none" w:sz="0" w:space="0" w:color="auto"/>
            <w:bottom w:val="none" w:sz="0" w:space="0" w:color="auto"/>
            <w:right w:val="none" w:sz="0" w:space="0" w:color="auto"/>
          </w:divBdr>
        </w:div>
        <w:div w:id="997806878">
          <w:marLeft w:val="1166"/>
          <w:marRight w:val="0"/>
          <w:marTop w:val="0"/>
          <w:marBottom w:val="240"/>
          <w:divBdr>
            <w:top w:val="none" w:sz="0" w:space="0" w:color="auto"/>
            <w:left w:val="none" w:sz="0" w:space="0" w:color="auto"/>
            <w:bottom w:val="none" w:sz="0" w:space="0" w:color="auto"/>
            <w:right w:val="none" w:sz="0" w:space="0" w:color="auto"/>
          </w:divBdr>
        </w:div>
        <w:div w:id="421874487">
          <w:marLeft w:val="547"/>
          <w:marRight w:val="0"/>
          <w:marTop w:val="0"/>
          <w:marBottom w:val="240"/>
          <w:divBdr>
            <w:top w:val="none" w:sz="0" w:space="0" w:color="auto"/>
            <w:left w:val="none" w:sz="0" w:space="0" w:color="auto"/>
            <w:bottom w:val="none" w:sz="0" w:space="0" w:color="auto"/>
            <w:right w:val="none" w:sz="0" w:space="0" w:color="auto"/>
          </w:divBdr>
        </w:div>
        <w:div w:id="1487208940">
          <w:marLeft w:val="1166"/>
          <w:marRight w:val="0"/>
          <w:marTop w:val="0"/>
          <w:marBottom w:val="240"/>
          <w:divBdr>
            <w:top w:val="none" w:sz="0" w:space="0" w:color="auto"/>
            <w:left w:val="none" w:sz="0" w:space="0" w:color="auto"/>
            <w:bottom w:val="none" w:sz="0" w:space="0" w:color="auto"/>
            <w:right w:val="none" w:sz="0" w:space="0" w:color="auto"/>
          </w:divBdr>
        </w:div>
        <w:div w:id="640575675">
          <w:marLeft w:val="1166"/>
          <w:marRight w:val="0"/>
          <w:marTop w:val="0"/>
          <w:marBottom w:val="240"/>
          <w:divBdr>
            <w:top w:val="none" w:sz="0" w:space="0" w:color="auto"/>
            <w:left w:val="none" w:sz="0" w:space="0" w:color="auto"/>
            <w:bottom w:val="none" w:sz="0" w:space="0" w:color="auto"/>
            <w:right w:val="none" w:sz="0" w:space="0" w:color="auto"/>
          </w:divBdr>
        </w:div>
        <w:div w:id="204683689">
          <w:marLeft w:val="1166"/>
          <w:marRight w:val="0"/>
          <w:marTop w:val="0"/>
          <w:marBottom w:val="240"/>
          <w:divBdr>
            <w:top w:val="none" w:sz="0" w:space="0" w:color="auto"/>
            <w:left w:val="none" w:sz="0" w:space="0" w:color="auto"/>
            <w:bottom w:val="none" w:sz="0" w:space="0" w:color="auto"/>
            <w:right w:val="none" w:sz="0" w:space="0" w:color="auto"/>
          </w:divBdr>
        </w:div>
        <w:div w:id="1736204286">
          <w:marLeft w:val="1166"/>
          <w:marRight w:val="0"/>
          <w:marTop w:val="0"/>
          <w:marBottom w:val="240"/>
          <w:divBdr>
            <w:top w:val="none" w:sz="0" w:space="0" w:color="auto"/>
            <w:left w:val="none" w:sz="0" w:space="0" w:color="auto"/>
            <w:bottom w:val="none" w:sz="0" w:space="0" w:color="auto"/>
            <w:right w:val="none" w:sz="0" w:space="0" w:color="auto"/>
          </w:divBdr>
        </w:div>
        <w:div w:id="1830515500">
          <w:marLeft w:val="547"/>
          <w:marRight w:val="0"/>
          <w:marTop w:val="0"/>
          <w:marBottom w:val="240"/>
          <w:divBdr>
            <w:top w:val="none" w:sz="0" w:space="0" w:color="auto"/>
            <w:left w:val="none" w:sz="0" w:space="0" w:color="auto"/>
            <w:bottom w:val="none" w:sz="0" w:space="0" w:color="auto"/>
            <w:right w:val="none" w:sz="0" w:space="0" w:color="auto"/>
          </w:divBdr>
        </w:div>
        <w:div w:id="510098361">
          <w:marLeft w:val="1166"/>
          <w:marRight w:val="0"/>
          <w:marTop w:val="0"/>
          <w:marBottom w:val="240"/>
          <w:divBdr>
            <w:top w:val="none" w:sz="0" w:space="0" w:color="auto"/>
            <w:left w:val="none" w:sz="0" w:space="0" w:color="auto"/>
            <w:bottom w:val="none" w:sz="0" w:space="0" w:color="auto"/>
            <w:right w:val="none" w:sz="0" w:space="0" w:color="auto"/>
          </w:divBdr>
        </w:div>
      </w:divsChild>
    </w:div>
    <w:div w:id="187525615">
      <w:bodyDiv w:val="1"/>
      <w:marLeft w:val="0"/>
      <w:marRight w:val="0"/>
      <w:marTop w:val="0"/>
      <w:marBottom w:val="0"/>
      <w:divBdr>
        <w:top w:val="none" w:sz="0" w:space="0" w:color="auto"/>
        <w:left w:val="none" w:sz="0" w:space="0" w:color="auto"/>
        <w:bottom w:val="none" w:sz="0" w:space="0" w:color="auto"/>
        <w:right w:val="none" w:sz="0" w:space="0" w:color="auto"/>
      </w:divBdr>
    </w:div>
    <w:div w:id="206838188">
      <w:bodyDiv w:val="1"/>
      <w:marLeft w:val="0"/>
      <w:marRight w:val="0"/>
      <w:marTop w:val="0"/>
      <w:marBottom w:val="0"/>
      <w:divBdr>
        <w:top w:val="none" w:sz="0" w:space="0" w:color="auto"/>
        <w:left w:val="none" w:sz="0" w:space="0" w:color="auto"/>
        <w:bottom w:val="none" w:sz="0" w:space="0" w:color="auto"/>
        <w:right w:val="none" w:sz="0" w:space="0" w:color="auto"/>
      </w:divBdr>
      <w:divsChild>
        <w:div w:id="1856915149">
          <w:marLeft w:val="547"/>
          <w:marRight w:val="0"/>
          <w:marTop w:val="0"/>
          <w:marBottom w:val="120"/>
          <w:divBdr>
            <w:top w:val="none" w:sz="0" w:space="0" w:color="auto"/>
            <w:left w:val="none" w:sz="0" w:space="0" w:color="auto"/>
            <w:bottom w:val="none" w:sz="0" w:space="0" w:color="auto"/>
            <w:right w:val="none" w:sz="0" w:space="0" w:color="auto"/>
          </w:divBdr>
        </w:div>
        <w:div w:id="253326570">
          <w:marLeft w:val="547"/>
          <w:marRight w:val="0"/>
          <w:marTop w:val="0"/>
          <w:marBottom w:val="120"/>
          <w:divBdr>
            <w:top w:val="none" w:sz="0" w:space="0" w:color="auto"/>
            <w:left w:val="none" w:sz="0" w:space="0" w:color="auto"/>
            <w:bottom w:val="none" w:sz="0" w:space="0" w:color="auto"/>
            <w:right w:val="none" w:sz="0" w:space="0" w:color="auto"/>
          </w:divBdr>
        </w:div>
        <w:div w:id="1573737148">
          <w:marLeft w:val="547"/>
          <w:marRight w:val="0"/>
          <w:marTop w:val="0"/>
          <w:marBottom w:val="120"/>
          <w:divBdr>
            <w:top w:val="none" w:sz="0" w:space="0" w:color="auto"/>
            <w:left w:val="none" w:sz="0" w:space="0" w:color="auto"/>
            <w:bottom w:val="none" w:sz="0" w:space="0" w:color="auto"/>
            <w:right w:val="none" w:sz="0" w:space="0" w:color="auto"/>
          </w:divBdr>
        </w:div>
      </w:divsChild>
    </w:div>
    <w:div w:id="210114886">
      <w:bodyDiv w:val="1"/>
      <w:marLeft w:val="0"/>
      <w:marRight w:val="0"/>
      <w:marTop w:val="0"/>
      <w:marBottom w:val="0"/>
      <w:divBdr>
        <w:top w:val="none" w:sz="0" w:space="0" w:color="auto"/>
        <w:left w:val="none" w:sz="0" w:space="0" w:color="auto"/>
        <w:bottom w:val="none" w:sz="0" w:space="0" w:color="auto"/>
        <w:right w:val="none" w:sz="0" w:space="0" w:color="auto"/>
      </w:divBdr>
    </w:div>
    <w:div w:id="210384044">
      <w:bodyDiv w:val="1"/>
      <w:marLeft w:val="0"/>
      <w:marRight w:val="0"/>
      <w:marTop w:val="0"/>
      <w:marBottom w:val="0"/>
      <w:divBdr>
        <w:top w:val="none" w:sz="0" w:space="0" w:color="auto"/>
        <w:left w:val="none" w:sz="0" w:space="0" w:color="auto"/>
        <w:bottom w:val="none" w:sz="0" w:space="0" w:color="auto"/>
        <w:right w:val="none" w:sz="0" w:space="0" w:color="auto"/>
      </w:divBdr>
      <w:divsChild>
        <w:div w:id="973023335">
          <w:marLeft w:val="547"/>
          <w:marRight w:val="0"/>
          <w:marTop w:val="0"/>
          <w:marBottom w:val="120"/>
          <w:divBdr>
            <w:top w:val="none" w:sz="0" w:space="0" w:color="auto"/>
            <w:left w:val="none" w:sz="0" w:space="0" w:color="auto"/>
            <w:bottom w:val="none" w:sz="0" w:space="0" w:color="auto"/>
            <w:right w:val="none" w:sz="0" w:space="0" w:color="auto"/>
          </w:divBdr>
        </w:div>
        <w:div w:id="1379620581">
          <w:marLeft w:val="547"/>
          <w:marRight w:val="0"/>
          <w:marTop w:val="0"/>
          <w:marBottom w:val="120"/>
          <w:divBdr>
            <w:top w:val="none" w:sz="0" w:space="0" w:color="auto"/>
            <w:left w:val="none" w:sz="0" w:space="0" w:color="auto"/>
            <w:bottom w:val="none" w:sz="0" w:space="0" w:color="auto"/>
            <w:right w:val="none" w:sz="0" w:space="0" w:color="auto"/>
          </w:divBdr>
        </w:div>
        <w:div w:id="78139039">
          <w:marLeft w:val="547"/>
          <w:marRight w:val="0"/>
          <w:marTop w:val="360"/>
          <w:marBottom w:val="120"/>
          <w:divBdr>
            <w:top w:val="none" w:sz="0" w:space="0" w:color="auto"/>
            <w:left w:val="none" w:sz="0" w:space="0" w:color="auto"/>
            <w:bottom w:val="none" w:sz="0" w:space="0" w:color="auto"/>
            <w:right w:val="none" w:sz="0" w:space="0" w:color="auto"/>
          </w:divBdr>
        </w:div>
        <w:div w:id="1994675296">
          <w:marLeft w:val="1166"/>
          <w:marRight w:val="0"/>
          <w:marTop w:val="0"/>
          <w:marBottom w:val="120"/>
          <w:divBdr>
            <w:top w:val="none" w:sz="0" w:space="0" w:color="auto"/>
            <w:left w:val="none" w:sz="0" w:space="0" w:color="auto"/>
            <w:bottom w:val="none" w:sz="0" w:space="0" w:color="auto"/>
            <w:right w:val="none" w:sz="0" w:space="0" w:color="auto"/>
          </w:divBdr>
        </w:div>
      </w:divsChild>
    </w:div>
    <w:div w:id="257712760">
      <w:bodyDiv w:val="1"/>
      <w:marLeft w:val="0"/>
      <w:marRight w:val="0"/>
      <w:marTop w:val="0"/>
      <w:marBottom w:val="0"/>
      <w:divBdr>
        <w:top w:val="none" w:sz="0" w:space="0" w:color="auto"/>
        <w:left w:val="none" w:sz="0" w:space="0" w:color="auto"/>
        <w:bottom w:val="none" w:sz="0" w:space="0" w:color="auto"/>
        <w:right w:val="none" w:sz="0" w:space="0" w:color="auto"/>
      </w:divBdr>
      <w:divsChild>
        <w:div w:id="1630819125">
          <w:marLeft w:val="547"/>
          <w:marRight w:val="0"/>
          <w:marTop w:val="0"/>
          <w:marBottom w:val="240"/>
          <w:divBdr>
            <w:top w:val="none" w:sz="0" w:space="0" w:color="auto"/>
            <w:left w:val="none" w:sz="0" w:space="0" w:color="auto"/>
            <w:bottom w:val="none" w:sz="0" w:space="0" w:color="auto"/>
            <w:right w:val="none" w:sz="0" w:space="0" w:color="auto"/>
          </w:divBdr>
        </w:div>
        <w:div w:id="460541017">
          <w:marLeft w:val="547"/>
          <w:marRight w:val="0"/>
          <w:marTop w:val="0"/>
          <w:marBottom w:val="240"/>
          <w:divBdr>
            <w:top w:val="none" w:sz="0" w:space="0" w:color="auto"/>
            <w:left w:val="none" w:sz="0" w:space="0" w:color="auto"/>
            <w:bottom w:val="none" w:sz="0" w:space="0" w:color="auto"/>
            <w:right w:val="none" w:sz="0" w:space="0" w:color="auto"/>
          </w:divBdr>
        </w:div>
        <w:div w:id="1136987258">
          <w:marLeft w:val="547"/>
          <w:marRight w:val="0"/>
          <w:marTop w:val="0"/>
          <w:marBottom w:val="240"/>
          <w:divBdr>
            <w:top w:val="none" w:sz="0" w:space="0" w:color="auto"/>
            <w:left w:val="none" w:sz="0" w:space="0" w:color="auto"/>
            <w:bottom w:val="none" w:sz="0" w:space="0" w:color="auto"/>
            <w:right w:val="none" w:sz="0" w:space="0" w:color="auto"/>
          </w:divBdr>
        </w:div>
        <w:div w:id="2078742587">
          <w:marLeft w:val="547"/>
          <w:marRight w:val="0"/>
          <w:marTop w:val="0"/>
          <w:marBottom w:val="240"/>
          <w:divBdr>
            <w:top w:val="none" w:sz="0" w:space="0" w:color="auto"/>
            <w:left w:val="none" w:sz="0" w:space="0" w:color="auto"/>
            <w:bottom w:val="none" w:sz="0" w:space="0" w:color="auto"/>
            <w:right w:val="none" w:sz="0" w:space="0" w:color="auto"/>
          </w:divBdr>
        </w:div>
      </w:divsChild>
    </w:div>
    <w:div w:id="266305354">
      <w:bodyDiv w:val="1"/>
      <w:marLeft w:val="0"/>
      <w:marRight w:val="0"/>
      <w:marTop w:val="0"/>
      <w:marBottom w:val="0"/>
      <w:divBdr>
        <w:top w:val="none" w:sz="0" w:space="0" w:color="auto"/>
        <w:left w:val="none" w:sz="0" w:space="0" w:color="auto"/>
        <w:bottom w:val="none" w:sz="0" w:space="0" w:color="auto"/>
        <w:right w:val="none" w:sz="0" w:space="0" w:color="auto"/>
      </w:divBdr>
    </w:div>
    <w:div w:id="267196176">
      <w:bodyDiv w:val="1"/>
      <w:marLeft w:val="0"/>
      <w:marRight w:val="0"/>
      <w:marTop w:val="0"/>
      <w:marBottom w:val="0"/>
      <w:divBdr>
        <w:top w:val="none" w:sz="0" w:space="0" w:color="auto"/>
        <w:left w:val="none" w:sz="0" w:space="0" w:color="auto"/>
        <w:bottom w:val="none" w:sz="0" w:space="0" w:color="auto"/>
        <w:right w:val="none" w:sz="0" w:space="0" w:color="auto"/>
      </w:divBdr>
      <w:divsChild>
        <w:div w:id="1803385711">
          <w:marLeft w:val="547"/>
          <w:marRight w:val="0"/>
          <w:marTop w:val="0"/>
          <w:marBottom w:val="120"/>
          <w:divBdr>
            <w:top w:val="none" w:sz="0" w:space="0" w:color="auto"/>
            <w:left w:val="none" w:sz="0" w:space="0" w:color="auto"/>
            <w:bottom w:val="none" w:sz="0" w:space="0" w:color="auto"/>
            <w:right w:val="none" w:sz="0" w:space="0" w:color="auto"/>
          </w:divBdr>
        </w:div>
        <w:div w:id="1013841980">
          <w:marLeft w:val="547"/>
          <w:marRight w:val="0"/>
          <w:marTop w:val="0"/>
          <w:marBottom w:val="120"/>
          <w:divBdr>
            <w:top w:val="none" w:sz="0" w:space="0" w:color="auto"/>
            <w:left w:val="none" w:sz="0" w:space="0" w:color="auto"/>
            <w:bottom w:val="none" w:sz="0" w:space="0" w:color="auto"/>
            <w:right w:val="none" w:sz="0" w:space="0" w:color="auto"/>
          </w:divBdr>
        </w:div>
        <w:div w:id="1487472531">
          <w:marLeft w:val="547"/>
          <w:marRight w:val="0"/>
          <w:marTop w:val="0"/>
          <w:marBottom w:val="120"/>
          <w:divBdr>
            <w:top w:val="none" w:sz="0" w:space="0" w:color="auto"/>
            <w:left w:val="none" w:sz="0" w:space="0" w:color="auto"/>
            <w:bottom w:val="none" w:sz="0" w:space="0" w:color="auto"/>
            <w:right w:val="none" w:sz="0" w:space="0" w:color="auto"/>
          </w:divBdr>
        </w:div>
        <w:div w:id="1135026507">
          <w:marLeft w:val="547"/>
          <w:marRight w:val="0"/>
          <w:marTop w:val="0"/>
          <w:marBottom w:val="120"/>
          <w:divBdr>
            <w:top w:val="none" w:sz="0" w:space="0" w:color="auto"/>
            <w:left w:val="none" w:sz="0" w:space="0" w:color="auto"/>
            <w:bottom w:val="none" w:sz="0" w:space="0" w:color="auto"/>
            <w:right w:val="none" w:sz="0" w:space="0" w:color="auto"/>
          </w:divBdr>
        </w:div>
        <w:div w:id="680204908">
          <w:marLeft w:val="547"/>
          <w:marRight w:val="0"/>
          <w:marTop w:val="0"/>
          <w:marBottom w:val="120"/>
          <w:divBdr>
            <w:top w:val="none" w:sz="0" w:space="0" w:color="auto"/>
            <w:left w:val="none" w:sz="0" w:space="0" w:color="auto"/>
            <w:bottom w:val="none" w:sz="0" w:space="0" w:color="auto"/>
            <w:right w:val="none" w:sz="0" w:space="0" w:color="auto"/>
          </w:divBdr>
        </w:div>
        <w:div w:id="473916583">
          <w:marLeft w:val="547"/>
          <w:marRight w:val="0"/>
          <w:marTop w:val="0"/>
          <w:marBottom w:val="120"/>
          <w:divBdr>
            <w:top w:val="none" w:sz="0" w:space="0" w:color="auto"/>
            <w:left w:val="none" w:sz="0" w:space="0" w:color="auto"/>
            <w:bottom w:val="none" w:sz="0" w:space="0" w:color="auto"/>
            <w:right w:val="none" w:sz="0" w:space="0" w:color="auto"/>
          </w:divBdr>
        </w:div>
        <w:div w:id="1025903320">
          <w:marLeft w:val="547"/>
          <w:marRight w:val="0"/>
          <w:marTop w:val="0"/>
          <w:marBottom w:val="120"/>
          <w:divBdr>
            <w:top w:val="none" w:sz="0" w:space="0" w:color="auto"/>
            <w:left w:val="none" w:sz="0" w:space="0" w:color="auto"/>
            <w:bottom w:val="none" w:sz="0" w:space="0" w:color="auto"/>
            <w:right w:val="none" w:sz="0" w:space="0" w:color="auto"/>
          </w:divBdr>
        </w:div>
        <w:div w:id="1445686503">
          <w:marLeft w:val="547"/>
          <w:marRight w:val="0"/>
          <w:marTop w:val="0"/>
          <w:marBottom w:val="120"/>
          <w:divBdr>
            <w:top w:val="none" w:sz="0" w:space="0" w:color="auto"/>
            <w:left w:val="none" w:sz="0" w:space="0" w:color="auto"/>
            <w:bottom w:val="none" w:sz="0" w:space="0" w:color="auto"/>
            <w:right w:val="none" w:sz="0" w:space="0" w:color="auto"/>
          </w:divBdr>
        </w:div>
      </w:divsChild>
    </w:div>
    <w:div w:id="274874479">
      <w:bodyDiv w:val="1"/>
      <w:marLeft w:val="0"/>
      <w:marRight w:val="0"/>
      <w:marTop w:val="0"/>
      <w:marBottom w:val="0"/>
      <w:divBdr>
        <w:top w:val="none" w:sz="0" w:space="0" w:color="auto"/>
        <w:left w:val="none" w:sz="0" w:space="0" w:color="auto"/>
        <w:bottom w:val="none" w:sz="0" w:space="0" w:color="auto"/>
        <w:right w:val="none" w:sz="0" w:space="0" w:color="auto"/>
      </w:divBdr>
      <w:divsChild>
        <w:div w:id="1262029406">
          <w:marLeft w:val="547"/>
          <w:marRight w:val="0"/>
          <w:marTop w:val="0"/>
          <w:marBottom w:val="240"/>
          <w:divBdr>
            <w:top w:val="none" w:sz="0" w:space="0" w:color="auto"/>
            <w:left w:val="none" w:sz="0" w:space="0" w:color="auto"/>
            <w:bottom w:val="none" w:sz="0" w:space="0" w:color="auto"/>
            <w:right w:val="none" w:sz="0" w:space="0" w:color="auto"/>
          </w:divBdr>
        </w:div>
        <w:div w:id="1015232930">
          <w:marLeft w:val="547"/>
          <w:marRight w:val="0"/>
          <w:marTop w:val="0"/>
          <w:marBottom w:val="240"/>
          <w:divBdr>
            <w:top w:val="none" w:sz="0" w:space="0" w:color="auto"/>
            <w:left w:val="none" w:sz="0" w:space="0" w:color="auto"/>
            <w:bottom w:val="none" w:sz="0" w:space="0" w:color="auto"/>
            <w:right w:val="none" w:sz="0" w:space="0" w:color="auto"/>
          </w:divBdr>
        </w:div>
        <w:div w:id="349718547">
          <w:marLeft w:val="547"/>
          <w:marRight w:val="0"/>
          <w:marTop w:val="0"/>
          <w:marBottom w:val="240"/>
          <w:divBdr>
            <w:top w:val="none" w:sz="0" w:space="0" w:color="auto"/>
            <w:left w:val="none" w:sz="0" w:space="0" w:color="auto"/>
            <w:bottom w:val="none" w:sz="0" w:space="0" w:color="auto"/>
            <w:right w:val="none" w:sz="0" w:space="0" w:color="auto"/>
          </w:divBdr>
        </w:div>
        <w:div w:id="2074812635">
          <w:marLeft w:val="547"/>
          <w:marRight w:val="0"/>
          <w:marTop w:val="0"/>
          <w:marBottom w:val="240"/>
          <w:divBdr>
            <w:top w:val="none" w:sz="0" w:space="0" w:color="auto"/>
            <w:left w:val="none" w:sz="0" w:space="0" w:color="auto"/>
            <w:bottom w:val="none" w:sz="0" w:space="0" w:color="auto"/>
            <w:right w:val="none" w:sz="0" w:space="0" w:color="auto"/>
          </w:divBdr>
        </w:div>
      </w:divsChild>
    </w:div>
    <w:div w:id="277568780">
      <w:bodyDiv w:val="1"/>
      <w:marLeft w:val="0"/>
      <w:marRight w:val="0"/>
      <w:marTop w:val="0"/>
      <w:marBottom w:val="0"/>
      <w:divBdr>
        <w:top w:val="none" w:sz="0" w:space="0" w:color="auto"/>
        <w:left w:val="none" w:sz="0" w:space="0" w:color="auto"/>
        <w:bottom w:val="none" w:sz="0" w:space="0" w:color="auto"/>
        <w:right w:val="none" w:sz="0" w:space="0" w:color="auto"/>
      </w:divBdr>
      <w:divsChild>
        <w:div w:id="1776293484">
          <w:marLeft w:val="547"/>
          <w:marRight w:val="0"/>
          <w:marTop w:val="134"/>
          <w:marBottom w:val="0"/>
          <w:divBdr>
            <w:top w:val="none" w:sz="0" w:space="0" w:color="auto"/>
            <w:left w:val="none" w:sz="0" w:space="0" w:color="auto"/>
            <w:bottom w:val="none" w:sz="0" w:space="0" w:color="auto"/>
            <w:right w:val="none" w:sz="0" w:space="0" w:color="auto"/>
          </w:divBdr>
        </w:div>
        <w:div w:id="1865555630">
          <w:marLeft w:val="1166"/>
          <w:marRight w:val="0"/>
          <w:marTop w:val="115"/>
          <w:marBottom w:val="0"/>
          <w:divBdr>
            <w:top w:val="none" w:sz="0" w:space="0" w:color="auto"/>
            <w:left w:val="none" w:sz="0" w:space="0" w:color="auto"/>
            <w:bottom w:val="none" w:sz="0" w:space="0" w:color="auto"/>
            <w:right w:val="none" w:sz="0" w:space="0" w:color="auto"/>
          </w:divBdr>
        </w:div>
        <w:div w:id="424305286">
          <w:marLeft w:val="547"/>
          <w:marRight w:val="0"/>
          <w:marTop w:val="134"/>
          <w:marBottom w:val="0"/>
          <w:divBdr>
            <w:top w:val="none" w:sz="0" w:space="0" w:color="auto"/>
            <w:left w:val="none" w:sz="0" w:space="0" w:color="auto"/>
            <w:bottom w:val="none" w:sz="0" w:space="0" w:color="auto"/>
            <w:right w:val="none" w:sz="0" w:space="0" w:color="auto"/>
          </w:divBdr>
        </w:div>
        <w:div w:id="1511489269">
          <w:marLeft w:val="1166"/>
          <w:marRight w:val="0"/>
          <w:marTop w:val="115"/>
          <w:marBottom w:val="0"/>
          <w:divBdr>
            <w:top w:val="none" w:sz="0" w:space="0" w:color="auto"/>
            <w:left w:val="none" w:sz="0" w:space="0" w:color="auto"/>
            <w:bottom w:val="none" w:sz="0" w:space="0" w:color="auto"/>
            <w:right w:val="none" w:sz="0" w:space="0" w:color="auto"/>
          </w:divBdr>
        </w:div>
        <w:div w:id="1297563638">
          <w:marLeft w:val="1166"/>
          <w:marRight w:val="0"/>
          <w:marTop w:val="115"/>
          <w:marBottom w:val="0"/>
          <w:divBdr>
            <w:top w:val="none" w:sz="0" w:space="0" w:color="auto"/>
            <w:left w:val="none" w:sz="0" w:space="0" w:color="auto"/>
            <w:bottom w:val="none" w:sz="0" w:space="0" w:color="auto"/>
            <w:right w:val="none" w:sz="0" w:space="0" w:color="auto"/>
          </w:divBdr>
        </w:div>
        <w:div w:id="177696664">
          <w:marLeft w:val="547"/>
          <w:marRight w:val="0"/>
          <w:marTop w:val="134"/>
          <w:marBottom w:val="0"/>
          <w:divBdr>
            <w:top w:val="none" w:sz="0" w:space="0" w:color="auto"/>
            <w:left w:val="none" w:sz="0" w:space="0" w:color="auto"/>
            <w:bottom w:val="none" w:sz="0" w:space="0" w:color="auto"/>
            <w:right w:val="none" w:sz="0" w:space="0" w:color="auto"/>
          </w:divBdr>
        </w:div>
        <w:div w:id="1799101435">
          <w:marLeft w:val="1166"/>
          <w:marRight w:val="0"/>
          <w:marTop w:val="115"/>
          <w:marBottom w:val="0"/>
          <w:divBdr>
            <w:top w:val="none" w:sz="0" w:space="0" w:color="auto"/>
            <w:left w:val="none" w:sz="0" w:space="0" w:color="auto"/>
            <w:bottom w:val="none" w:sz="0" w:space="0" w:color="auto"/>
            <w:right w:val="none" w:sz="0" w:space="0" w:color="auto"/>
          </w:divBdr>
        </w:div>
        <w:div w:id="1957909322">
          <w:marLeft w:val="1166"/>
          <w:marRight w:val="0"/>
          <w:marTop w:val="115"/>
          <w:marBottom w:val="0"/>
          <w:divBdr>
            <w:top w:val="none" w:sz="0" w:space="0" w:color="auto"/>
            <w:left w:val="none" w:sz="0" w:space="0" w:color="auto"/>
            <w:bottom w:val="none" w:sz="0" w:space="0" w:color="auto"/>
            <w:right w:val="none" w:sz="0" w:space="0" w:color="auto"/>
          </w:divBdr>
        </w:div>
        <w:div w:id="1299914435">
          <w:marLeft w:val="1166"/>
          <w:marRight w:val="0"/>
          <w:marTop w:val="115"/>
          <w:marBottom w:val="0"/>
          <w:divBdr>
            <w:top w:val="none" w:sz="0" w:space="0" w:color="auto"/>
            <w:left w:val="none" w:sz="0" w:space="0" w:color="auto"/>
            <w:bottom w:val="none" w:sz="0" w:space="0" w:color="auto"/>
            <w:right w:val="none" w:sz="0" w:space="0" w:color="auto"/>
          </w:divBdr>
        </w:div>
        <w:div w:id="34231833">
          <w:marLeft w:val="1166"/>
          <w:marRight w:val="0"/>
          <w:marTop w:val="115"/>
          <w:marBottom w:val="0"/>
          <w:divBdr>
            <w:top w:val="none" w:sz="0" w:space="0" w:color="auto"/>
            <w:left w:val="none" w:sz="0" w:space="0" w:color="auto"/>
            <w:bottom w:val="none" w:sz="0" w:space="0" w:color="auto"/>
            <w:right w:val="none" w:sz="0" w:space="0" w:color="auto"/>
          </w:divBdr>
        </w:div>
      </w:divsChild>
    </w:div>
    <w:div w:id="310909493">
      <w:bodyDiv w:val="1"/>
      <w:marLeft w:val="0"/>
      <w:marRight w:val="0"/>
      <w:marTop w:val="0"/>
      <w:marBottom w:val="0"/>
      <w:divBdr>
        <w:top w:val="none" w:sz="0" w:space="0" w:color="auto"/>
        <w:left w:val="none" w:sz="0" w:space="0" w:color="auto"/>
        <w:bottom w:val="none" w:sz="0" w:space="0" w:color="auto"/>
        <w:right w:val="none" w:sz="0" w:space="0" w:color="auto"/>
      </w:divBdr>
      <w:divsChild>
        <w:div w:id="266232371">
          <w:marLeft w:val="547"/>
          <w:marRight w:val="0"/>
          <w:marTop w:val="154"/>
          <w:marBottom w:val="0"/>
          <w:divBdr>
            <w:top w:val="none" w:sz="0" w:space="0" w:color="auto"/>
            <w:left w:val="none" w:sz="0" w:space="0" w:color="auto"/>
            <w:bottom w:val="none" w:sz="0" w:space="0" w:color="auto"/>
            <w:right w:val="none" w:sz="0" w:space="0" w:color="auto"/>
          </w:divBdr>
        </w:div>
        <w:div w:id="2101294933">
          <w:marLeft w:val="547"/>
          <w:marRight w:val="0"/>
          <w:marTop w:val="154"/>
          <w:marBottom w:val="0"/>
          <w:divBdr>
            <w:top w:val="none" w:sz="0" w:space="0" w:color="auto"/>
            <w:left w:val="none" w:sz="0" w:space="0" w:color="auto"/>
            <w:bottom w:val="none" w:sz="0" w:space="0" w:color="auto"/>
            <w:right w:val="none" w:sz="0" w:space="0" w:color="auto"/>
          </w:divBdr>
        </w:div>
        <w:div w:id="611867594">
          <w:marLeft w:val="547"/>
          <w:marRight w:val="0"/>
          <w:marTop w:val="154"/>
          <w:marBottom w:val="0"/>
          <w:divBdr>
            <w:top w:val="none" w:sz="0" w:space="0" w:color="auto"/>
            <w:left w:val="none" w:sz="0" w:space="0" w:color="auto"/>
            <w:bottom w:val="none" w:sz="0" w:space="0" w:color="auto"/>
            <w:right w:val="none" w:sz="0" w:space="0" w:color="auto"/>
          </w:divBdr>
        </w:div>
        <w:div w:id="1164667335">
          <w:marLeft w:val="1166"/>
          <w:marRight w:val="0"/>
          <w:marTop w:val="134"/>
          <w:marBottom w:val="0"/>
          <w:divBdr>
            <w:top w:val="none" w:sz="0" w:space="0" w:color="auto"/>
            <w:left w:val="none" w:sz="0" w:space="0" w:color="auto"/>
            <w:bottom w:val="none" w:sz="0" w:space="0" w:color="auto"/>
            <w:right w:val="none" w:sz="0" w:space="0" w:color="auto"/>
          </w:divBdr>
        </w:div>
        <w:div w:id="120654941">
          <w:marLeft w:val="547"/>
          <w:marRight w:val="0"/>
          <w:marTop w:val="154"/>
          <w:marBottom w:val="0"/>
          <w:divBdr>
            <w:top w:val="none" w:sz="0" w:space="0" w:color="auto"/>
            <w:left w:val="none" w:sz="0" w:space="0" w:color="auto"/>
            <w:bottom w:val="none" w:sz="0" w:space="0" w:color="auto"/>
            <w:right w:val="none" w:sz="0" w:space="0" w:color="auto"/>
          </w:divBdr>
        </w:div>
        <w:div w:id="705831011">
          <w:marLeft w:val="547"/>
          <w:marRight w:val="0"/>
          <w:marTop w:val="154"/>
          <w:marBottom w:val="0"/>
          <w:divBdr>
            <w:top w:val="none" w:sz="0" w:space="0" w:color="auto"/>
            <w:left w:val="none" w:sz="0" w:space="0" w:color="auto"/>
            <w:bottom w:val="none" w:sz="0" w:space="0" w:color="auto"/>
            <w:right w:val="none" w:sz="0" w:space="0" w:color="auto"/>
          </w:divBdr>
        </w:div>
      </w:divsChild>
    </w:div>
    <w:div w:id="353305709">
      <w:bodyDiv w:val="1"/>
      <w:marLeft w:val="0"/>
      <w:marRight w:val="0"/>
      <w:marTop w:val="0"/>
      <w:marBottom w:val="0"/>
      <w:divBdr>
        <w:top w:val="none" w:sz="0" w:space="0" w:color="auto"/>
        <w:left w:val="none" w:sz="0" w:space="0" w:color="auto"/>
        <w:bottom w:val="none" w:sz="0" w:space="0" w:color="auto"/>
        <w:right w:val="none" w:sz="0" w:space="0" w:color="auto"/>
      </w:divBdr>
    </w:div>
    <w:div w:id="355470301">
      <w:bodyDiv w:val="1"/>
      <w:marLeft w:val="0"/>
      <w:marRight w:val="0"/>
      <w:marTop w:val="0"/>
      <w:marBottom w:val="0"/>
      <w:divBdr>
        <w:top w:val="none" w:sz="0" w:space="0" w:color="auto"/>
        <w:left w:val="none" w:sz="0" w:space="0" w:color="auto"/>
        <w:bottom w:val="none" w:sz="0" w:space="0" w:color="auto"/>
        <w:right w:val="none" w:sz="0" w:space="0" w:color="auto"/>
      </w:divBdr>
      <w:divsChild>
        <w:div w:id="1579290195">
          <w:marLeft w:val="547"/>
          <w:marRight w:val="0"/>
          <w:marTop w:val="134"/>
          <w:marBottom w:val="0"/>
          <w:divBdr>
            <w:top w:val="none" w:sz="0" w:space="0" w:color="auto"/>
            <w:left w:val="none" w:sz="0" w:space="0" w:color="auto"/>
            <w:bottom w:val="none" w:sz="0" w:space="0" w:color="auto"/>
            <w:right w:val="none" w:sz="0" w:space="0" w:color="auto"/>
          </w:divBdr>
        </w:div>
        <w:div w:id="905185509">
          <w:marLeft w:val="547"/>
          <w:marRight w:val="0"/>
          <w:marTop w:val="134"/>
          <w:marBottom w:val="0"/>
          <w:divBdr>
            <w:top w:val="none" w:sz="0" w:space="0" w:color="auto"/>
            <w:left w:val="none" w:sz="0" w:space="0" w:color="auto"/>
            <w:bottom w:val="none" w:sz="0" w:space="0" w:color="auto"/>
            <w:right w:val="none" w:sz="0" w:space="0" w:color="auto"/>
          </w:divBdr>
        </w:div>
        <w:div w:id="557206846">
          <w:marLeft w:val="1166"/>
          <w:marRight w:val="0"/>
          <w:marTop w:val="115"/>
          <w:marBottom w:val="0"/>
          <w:divBdr>
            <w:top w:val="none" w:sz="0" w:space="0" w:color="auto"/>
            <w:left w:val="none" w:sz="0" w:space="0" w:color="auto"/>
            <w:bottom w:val="none" w:sz="0" w:space="0" w:color="auto"/>
            <w:right w:val="none" w:sz="0" w:space="0" w:color="auto"/>
          </w:divBdr>
        </w:div>
        <w:div w:id="1424566723">
          <w:marLeft w:val="1166"/>
          <w:marRight w:val="0"/>
          <w:marTop w:val="115"/>
          <w:marBottom w:val="0"/>
          <w:divBdr>
            <w:top w:val="none" w:sz="0" w:space="0" w:color="auto"/>
            <w:left w:val="none" w:sz="0" w:space="0" w:color="auto"/>
            <w:bottom w:val="none" w:sz="0" w:space="0" w:color="auto"/>
            <w:right w:val="none" w:sz="0" w:space="0" w:color="auto"/>
          </w:divBdr>
        </w:div>
        <w:div w:id="1907643736">
          <w:marLeft w:val="1166"/>
          <w:marRight w:val="0"/>
          <w:marTop w:val="115"/>
          <w:marBottom w:val="0"/>
          <w:divBdr>
            <w:top w:val="none" w:sz="0" w:space="0" w:color="auto"/>
            <w:left w:val="none" w:sz="0" w:space="0" w:color="auto"/>
            <w:bottom w:val="none" w:sz="0" w:space="0" w:color="auto"/>
            <w:right w:val="none" w:sz="0" w:space="0" w:color="auto"/>
          </w:divBdr>
        </w:div>
        <w:div w:id="1420717869">
          <w:marLeft w:val="1166"/>
          <w:marRight w:val="0"/>
          <w:marTop w:val="115"/>
          <w:marBottom w:val="0"/>
          <w:divBdr>
            <w:top w:val="none" w:sz="0" w:space="0" w:color="auto"/>
            <w:left w:val="none" w:sz="0" w:space="0" w:color="auto"/>
            <w:bottom w:val="none" w:sz="0" w:space="0" w:color="auto"/>
            <w:right w:val="none" w:sz="0" w:space="0" w:color="auto"/>
          </w:divBdr>
        </w:div>
        <w:div w:id="1240553689">
          <w:marLeft w:val="547"/>
          <w:marRight w:val="0"/>
          <w:marTop w:val="134"/>
          <w:marBottom w:val="0"/>
          <w:divBdr>
            <w:top w:val="none" w:sz="0" w:space="0" w:color="auto"/>
            <w:left w:val="none" w:sz="0" w:space="0" w:color="auto"/>
            <w:bottom w:val="none" w:sz="0" w:space="0" w:color="auto"/>
            <w:right w:val="none" w:sz="0" w:space="0" w:color="auto"/>
          </w:divBdr>
        </w:div>
      </w:divsChild>
    </w:div>
    <w:div w:id="358162424">
      <w:bodyDiv w:val="1"/>
      <w:marLeft w:val="0"/>
      <w:marRight w:val="0"/>
      <w:marTop w:val="0"/>
      <w:marBottom w:val="0"/>
      <w:divBdr>
        <w:top w:val="none" w:sz="0" w:space="0" w:color="auto"/>
        <w:left w:val="none" w:sz="0" w:space="0" w:color="auto"/>
        <w:bottom w:val="none" w:sz="0" w:space="0" w:color="auto"/>
        <w:right w:val="none" w:sz="0" w:space="0" w:color="auto"/>
      </w:divBdr>
      <w:divsChild>
        <w:div w:id="2034528468">
          <w:marLeft w:val="547"/>
          <w:marRight w:val="0"/>
          <w:marTop w:val="0"/>
          <w:marBottom w:val="240"/>
          <w:divBdr>
            <w:top w:val="none" w:sz="0" w:space="0" w:color="auto"/>
            <w:left w:val="none" w:sz="0" w:space="0" w:color="auto"/>
            <w:bottom w:val="none" w:sz="0" w:space="0" w:color="auto"/>
            <w:right w:val="none" w:sz="0" w:space="0" w:color="auto"/>
          </w:divBdr>
        </w:div>
        <w:div w:id="350448637">
          <w:marLeft w:val="547"/>
          <w:marRight w:val="0"/>
          <w:marTop w:val="0"/>
          <w:marBottom w:val="240"/>
          <w:divBdr>
            <w:top w:val="none" w:sz="0" w:space="0" w:color="auto"/>
            <w:left w:val="none" w:sz="0" w:space="0" w:color="auto"/>
            <w:bottom w:val="none" w:sz="0" w:space="0" w:color="auto"/>
            <w:right w:val="none" w:sz="0" w:space="0" w:color="auto"/>
          </w:divBdr>
        </w:div>
        <w:div w:id="258875630">
          <w:marLeft w:val="547"/>
          <w:marRight w:val="0"/>
          <w:marTop w:val="0"/>
          <w:marBottom w:val="240"/>
          <w:divBdr>
            <w:top w:val="none" w:sz="0" w:space="0" w:color="auto"/>
            <w:left w:val="none" w:sz="0" w:space="0" w:color="auto"/>
            <w:bottom w:val="none" w:sz="0" w:space="0" w:color="auto"/>
            <w:right w:val="none" w:sz="0" w:space="0" w:color="auto"/>
          </w:divBdr>
        </w:div>
        <w:div w:id="1846633266">
          <w:marLeft w:val="547"/>
          <w:marRight w:val="0"/>
          <w:marTop w:val="0"/>
          <w:marBottom w:val="240"/>
          <w:divBdr>
            <w:top w:val="none" w:sz="0" w:space="0" w:color="auto"/>
            <w:left w:val="none" w:sz="0" w:space="0" w:color="auto"/>
            <w:bottom w:val="none" w:sz="0" w:space="0" w:color="auto"/>
            <w:right w:val="none" w:sz="0" w:space="0" w:color="auto"/>
          </w:divBdr>
        </w:div>
      </w:divsChild>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44378279">
          <w:marLeft w:val="547"/>
          <w:marRight w:val="0"/>
          <w:marTop w:val="0"/>
          <w:marBottom w:val="120"/>
          <w:divBdr>
            <w:top w:val="none" w:sz="0" w:space="0" w:color="auto"/>
            <w:left w:val="none" w:sz="0" w:space="0" w:color="auto"/>
            <w:bottom w:val="none" w:sz="0" w:space="0" w:color="auto"/>
            <w:right w:val="none" w:sz="0" w:space="0" w:color="auto"/>
          </w:divBdr>
        </w:div>
      </w:divsChild>
    </w:div>
    <w:div w:id="374307186">
      <w:bodyDiv w:val="1"/>
      <w:marLeft w:val="0"/>
      <w:marRight w:val="0"/>
      <w:marTop w:val="0"/>
      <w:marBottom w:val="0"/>
      <w:divBdr>
        <w:top w:val="none" w:sz="0" w:space="0" w:color="auto"/>
        <w:left w:val="none" w:sz="0" w:space="0" w:color="auto"/>
        <w:bottom w:val="none" w:sz="0" w:space="0" w:color="auto"/>
        <w:right w:val="none" w:sz="0" w:space="0" w:color="auto"/>
      </w:divBdr>
      <w:divsChild>
        <w:div w:id="1690789162">
          <w:marLeft w:val="547"/>
          <w:marRight w:val="0"/>
          <w:marTop w:val="120"/>
          <w:marBottom w:val="120"/>
          <w:divBdr>
            <w:top w:val="none" w:sz="0" w:space="0" w:color="auto"/>
            <w:left w:val="none" w:sz="0" w:space="0" w:color="auto"/>
            <w:bottom w:val="none" w:sz="0" w:space="0" w:color="auto"/>
            <w:right w:val="none" w:sz="0" w:space="0" w:color="auto"/>
          </w:divBdr>
        </w:div>
        <w:div w:id="710420917">
          <w:marLeft w:val="547"/>
          <w:marRight w:val="0"/>
          <w:marTop w:val="120"/>
          <w:marBottom w:val="120"/>
          <w:divBdr>
            <w:top w:val="none" w:sz="0" w:space="0" w:color="auto"/>
            <w:left w:val="none" w:sz="0" w:space="0" w:color="auto"/>
            <w:bottom w:val="none" w:sz="0" w:space="0" w:color="auto"/>
            <w:right w:val="none" w:sz="0" w:space="0" w:color="auto"/>
          </w:divBdr>
        </w:div>
        <w:div w:id="733313425">
          <w:marLeft w:val="547"/>
          <w:marRight w:val="0"/>
          <w:marTop w:val="120"/>
          <w:marBottom w:val="120"/>
          <w:divBdr>
            <w:top w:val="none" w:sz="0" w:space="0" w:color="auto"/>
            <w:left w:val="none" w:sz="0" w:space="0" w:color="auto"/>
            <w:bottom w:val="none" w:sz="0" w:space="0" w:color="auto"/>
            <w:right w:val="none" w:sz="0" w:space="0" w:color="auto"/>
          </w:divBdr>
        </w:div>
        <w:div w:id="1976905839">
          <w:marLeft w:val="547"/>
          <w:marRight w:val="0"/>
          <w:marTop w:val="120"/>
          <w:marBottom w:val="120"/>
          <w:divBdr>
            <w:top w:val="none" w:sz="0" w:space="0" w:color="auto"/>
            <w:left w:val="none" w:sz="0" w:space="0" w:color="auto"/>
            <w:bottom w:val="none" w:sz="0" w:space="0" w:color="auto"/>
            <w:right w:val="none" w:sz="0" w:space="0" w:color="auto"/>
          </w:divBdr>
        </w:div>
      </w:divsChild>
    </w:div>
    <w:div w:id="417604403">
      <w:bodyDiv w:val="1"/>
      <w:marLeft w:val="0"/>
      <w:marRight w:val="0"/>
      <w:marTop w:val="0"/>
      <w:marBottom w:val="0"/>
      <w:divBdr>
        <w:top w:val="none" w:sz="0" w:space="0" w:color="auto"/>
        <w:left w:val="none" w:sz="0" w:space="0" w:color="auto"/>
        <w:bottom w:val="none" w:sz="0" w:space="0" w:color="auto"/>
        <w:right w:val="none" w:sz="0" w:space="0" w:color="auto"/>
      </w:divBdr>
      <w:divsChild>
        <w:div w:id="451873764">
          <w:marLeft w:val="547"/>
          <w:marRight w:val="0"/>
          <w:marTop w:val="0"/>
          <w:marBottom w:val="240"/>
          <w:divBdr>
            <w:top w:val="none" w:sz="0" w:space="0" w:color="auto"/>
            <w:left w:val="none" w:sz="0" w:space="0" w:color="auto"/>
            <w:bottom w:val="none" w:sz="0" w:space="0" w:color="auto"/>
            <w:right w:val="none" w:sz="0" w:space="0" w:color="auto"/>
          </w:divBdr>
        </w:div>
        <w:div w:id="2066681924">
          <w:marLeft w:val="547"/>
          <w:marRight w:val="0"/>
          <w:marTop w:val="0"/>
          <w:marBottom w:val="240"/>
          <w:divBdr>
            <w:top w:val="none" w:sz="0" w:space="0" w:color="auto"/>
            <w:left w:val="none" w:sz="0" w:space="0" w:color="auto"/>
            <w:bottom w:val="none" w:sz="0" w:space="0" w:color="auto"/>
            <w:right w:val="none" w:sz="0" w:space="0" w:color="auto"/>
          </w:divBdr>
        </w:div>
        <w:div w:id="218637448">
          <w:marLeft w:val="547"/>
          <w:marRight w:val="0"/>
          <w:marTop w:val="0"/>
          <w:marBottom w:val="240"/>
          <w:divBdr>
            <w:top w:val="none" w:sz="0" w:space="0" w:color="auto"/>
            <w:left w:val="none" w:sz="0" w:space="0" w:color="auto"/>
            <w:bottom w:val="none" w:sz="0" w:space="0" w:color="auto"/>
            <w:right w:val="none" w:sz="0" w:space="0" w:color="auto"/>
          </w:divBdr>
        </w:div>
      </w:divsChild>
    </w:div>
    <w:div w:id="423234785">
      <w:bodyDiv w:val="1"/>
      <w:marLeft w:val="0"/>
      <w:marRight w:val="0"/>
      <w:marTop w:val="0"/>
      <w:marBottom w:val="0"/>
      <w:divBdr>
        <w:top w:val="none" w:sz="0" w:space="0" w:color="auto"/>
        <w:left w:val="none" w:sz="0" w:space="0" w:color="auto"/>
        <w:bottom w:val="none" w:sz="0" w:space="0" w:color="auto"/>
        <w:right w:val="none" w:sz="0" w:space="0" w:color="auto"/>
      </w:divBdr>
      <w:divsChild>
        <w:div w:id="601189733">
          <w:marLeft w:val="547"/>
          <w:marRight w:val="0"/>
          <w:marTop w:val="0"/>
          <w:marBottom w:val="240"/>
          <w:divBdr>
            <w:top w:val="none" w:sz="0" w:space="0" w:color="auto"/>
            <w:left w:val="none" w:sz="0" w:space="0" w:color="auto"/>
            <w:bottom w:val="none" w:sz="0" w:space="0" w:color="auto"/>
            <w:right w:val="none" w:sz="0" w:space="0" w:color="auto"/>
          </w:divBdr>
        </w:div>
        <w:div w:id="2128347861">
          <w:marLeft w:val="547"/>
          <w:marRight w:val="0"/>
          <w:marTop w:val="0"/>
          <w:marBottom w:val="240"/>
          <w:divBdr>
            <w:top w:val="none" w:sz="0" w:space="0" w:color="auto"/>
            <w:left w:val="none" w:sz="0" w:space="0" w:color="auto"/>
            <w:bottom w:val="none" w:sz="0" w:space="0" w:color="auto"/>
            <w:right w:val="none" w:sz="0" w:space="0" w:color="auto"/>
          </w:divBdr>
        </w:div>
        <w:div w:id="1292521370">
          <w:marLeft w:val="547"/>
          <w:marRight w:val="0"/>
          <w:marTop w:val="0"/>
          <w:marBottom w:val="240"/>
          <w:divBdr>
            <w:top w:val="none" w:sz="0" w:space="0" w:color="auto"/>
            <w:left w:val="none" w:sz="0" w:space="0" w:color="auto"/>
            <w:bottom w:val="none" w:sz="0" w:space="0" w:color="auto"/>
            <w:right w:val="none" w:sz="0" w:space="0" w:color="auto"/>
          </w:divBdr>
        </w:div>
        <w:div w:id="1477382575">
          <w:marLeft w:val="547"/>
          <w:marRight w:val="0"/>
          <w:marTop w:val="0"/>
          <w:marBottom w:val="240"/>
          <w:divBdr>
            <w:top w:val="none" w:sz="0" w:space="0" w:color="auto"/>
            <w:left w:val="none" w:sz="0" w:space="0" w:color="auto"/>
            <w:bottom w:val="none" w:sz="0" w:space="0" w:color="auto"/>
            <w:right w:val="none" w:sz="0" w:space="0" w:color="auto"/>
          </w:divBdr>
        </w:div>
        <w:div w:id="620649199">
          <w:marLeft w:val="547"/>
          <w:marRight w:val="0"/>
          <w:marTop w:val="0"/>
          <w:marBottom w:val="240"/>
          <w:divBdr>
            <w:top w:val="none" w:sz="0" w:space="0" w:color="auto"/>
            <w:left w:val="none" w:sz="0" w:space="0" w:color="auto"/>
            <w:bottom w:val="none" w:sz="0" w:space="0" w:color="auto"/>
            <w:right w:val="none" w:sz="0" w:space="0" w:color="auto"/>
          </w:divBdr>
        </w:div>
        <w:div w:id="940527779">
          <w:marLeft w:val="547"/>
          <w:marRight w:val="0"/>
          <w:marTop w:val="0"/>
          <w:marBottom w:val="24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61769376">
      <w:bodyDiv w:val="1"/>
      <w:marLeft w:val="0"/>
      <w:marRight w:val="0"/>
      <w:marTop w:val="0"/>
      <w:marBottom w:val="0"/>
      <w:divBdr>
        <w:top w:val="none" w:sz="0" w:space="0" w:color="auto"/>
        <w:left w:val="none" w:sz="0" w:space="0" w:color="auto"/>
        <w:bottom w:val="none" w:sz="0" w:space="0" w:color="auto"/>
        <w:right w:val="none" w:sz="0" w:space="0" w:color="auto"/>
      </w:divBdr>
      <w:divsChild>
        <w:div w:id="1827937780">
          <w:marLeft w:val="547"/>
          <w:marRight w:val="0"/>
          <w:marTop w:val="134"/>
          <w:marBottom w:val="0"/>
          <w:divBdr>
            <w:top w:val="none" w:sz="0" w:space="0" w:color="auto"/>
            <w:left w:val="none" w:sz="0" w:space="0" w:color="auto"/>
            <w:bottom w:val="none" w:sz="0" w:space="0" w:color="auto"/>
            <w:right w:val="none" w:sz="0" w:space="0" w:color="auto"/>
          </w:divBdr>
        </w:div>
        <w:div w:id="454912504">
          <w:marLeft w:val="547"/>
          <w:marRight w:val="0"/>
          <w:marTop w:val="134"/>
          <w:marBottom w:val="0"/>
          <w:divBdr>
            <w:top w:val="none" w:sz="0" w:space="0" w:color="auto"/>
            <w:left w:val="none" w:sz="0" w:space="0" w:color="auto"/>
            <w:bottom w:val="none" w:sz="0" w:space="0" w:color="auto"/>
            <w:right w:val="none" w:sz="0" w:space="0" w:color="auto"/>
          </w:divBdr>
        </w:div>
        <w:div w:id="560673044">
          <w:marLeft w:val="1166"/>
          <w:marRight w:val="0"/>
          <w:marTop w:val="115"/>
          <w:marBottom w:val="0"/>
          <w:divBdr>
            <w:top w:val="none" w:sz="0" w:space="0" w:color="auto"/>
            <w:left w:val="none" w:sz="0" w:space="0" w:color="auto"/>
            <w:bottom w:val="none" w:sz="0" w:space="0" w:color="auto"/>
            <w:right w:val="none" w:sz="0" w:space="0" w:color="auto"/>
          </w:divBdr>
        </w:div>
        <w:div w:id="798962156">
          <w:marLeft w:val="1166"/>
          <w:marRight w:val="0"/>
          <w:marTop w:val="115"/>
          <w:marBottom w:val="0"/>
          <w:divBdr>
            <w:top w:val="none" w:sz="0" w:space="0" w:color="auto"/>
            <w:left w:val="none" w:sz="0" w:space="0" w:color="auto"/>
            <w:bottom w:val="none" w:sz="0" w:space="0" w:color="auto"/>
            <w:right w:val="none" w:sz="0" w:space="0" w:color="auto"/>
          </w:divBdr>
        </w:div>
        <w:div w:id="1932346707">
          <w:marLeft w:val="547"/>
          <w:marRight w:val="0"/>
          <w:marTop w:val="134"/>
          <w:marBottom w:val="0"/>
          <w:divBdr>
            <w:top w:val="none" w:sz="0" w:space="0" w:color="auto"/>
            <w:left w:val="none" w:sz="0" w:space="0" w:color="auto"/>
            <w:bottom w:val="none" w:sz="0" w:space="0" w:color="auto"/>
            <w:right w:val="none" w:sz="0" w:space="0" w:color="auto"/>
          </w:divBdr>
        </w:div>
      </w:divsChild>
    </w:div>
    <w:div w:id="467208650">
      <w:bodyDiv w:val="1"/>
      <w:marLeft w:val="0"/>
      <w:marRight w:val="0"/>
      <w:marTop w:val="0"/>
      <w:marBottom w:val="0"/>
      <w:divBdr>
        <w:top w:val="none" w:sz="0" w:space="0" w:color="auto"/>
        <w:left w:val="none" w:sz="0" w:space="0" w:color="auto"/>
        <w:bottom w:val="none" w:sz="0" w:space="0" w:color="auto"/>
        <w:right w:val="none" w:sz="0" w:space="0" w:color="auto"/>
      </w:divBdr>
      <w:divsChild>
        <w:div w:id="1618217566">
          <w:marLeft w:val="547"/>
          <w:marRight w:val="0"/>
          <w:marTop w:val="120"/>
          <w:marBottom w:val="120"/>
          <w:divBdr>
            <w:top w:val="none" w:sz="0" w:space="0" w:color="auto"/>
            <w:left w:val="none" w:sz="0" w:space="0" w:color="auto"/>
            <w:bottom w:val="none" w:sz="0" w:space="0" w:color="auto"/>
            <w:right w:val="none" w:sz="0" w:space="0" w:color="auto"/>
          </w:divBdr>
        </w:div>
        <w:div w:id="1388844196">
          <w:marLeft w:val="547"/>
          <w:marRight w:val="0"/>
          <w:marTop w:val="120"/>
          <w:marBottom w:val="120"/>
          <w:divBdr>
            <w:top w:val="none" w:sz="0" w:space="0" w:color="auto"/>
            <w:left w:val="none" w:sz="0" w:space="0" w:color="auto"/>
            <w:bottom w:val="none" w:sz="0" w:space="0" w:color="auto"/>
            <w:right w:val="none" w:sz="0" w:space="0" w:color="auto"/>
          </w:divBdr>
        </w:div>
        <w:div w:id="1585383252">
          <w:marLeft w:val="547"/>
          <w:marRight w:val="0"/>
          <w:marTop w:val="120"/>
          <w:marBottom w:val="120"/>
          <w:divBdr>
            <w:top w:val="none" w:sz="0" w:space="0" w:color="auto"/>
            <w:left w:val="none" w:sz="0" w:space="0" w:color="auto"/>
            <w:bottom w:val="none" w:sz="0" w:space="0" w:color="auto"/>
            <w:right w:val="none" w:sz="0" w:space="0" w:color="auto"/>
          </w:divBdr>
        </w:div>
      </w:divsChild>
    </w:div>
    <w:div w:id="468086664">
      <w:bodyDiv w:val="1"/>
      <w:marLeft w:val="0"/>
      <w:marRight w:val="0"/>
      <w:marTop w:val="0"/>
      <w:marBottom w:val="0"/>
      <w:divBdr>
        <w:top w:val="none" w:sz="0" w:space="0" w:color="auto"/>
        <w:left w:val="none" w:sz="0" w:space="0" w:color="auto"/>
        <w:bottom w:val="none" w:sz="0" w:space="0" w:color="auto"/>
        <w:right w:val="none" w:sz="0" w:space="0" w:color="auto"/>
      </w:divBdr>
      <w:divsChild>
        <w:div w:id="37970522">
          <w:marLeft w:val="547"/>
          <w:marRight w:val="0"/>
          <w:marTop w:val="0"/>
          <w:marBottom w:val="120"/>
          <w:divBdr>
            <w:top w:val="none" w:sz="0" w:space="0" w:color="auto"/>
            <w:left w:val="none" w:sz="0" w:space="0" w:color="auto"/>
            <w:bottom w:val="none" w:sz="0" w:space="0" w:color="auto"/>
            <w:right w:val="none" w:sz="0" w:space="0" w:color="auto"/>
          </w:divBdr>
        </w:div>
        <w:div w:id="1350906327">
          <w:marLeft w:val="547"/>
          <w:marRight w:val="0"/>
          <w:marTop w:val="0"/>
          <w:marBottom w:val="120"/>
          <w:divBdr>
            <w:top w:val="none" w:sz="0" w:space="0" w:color="auto"/>
            <w:left w:val="none" w:sz="0" w:space="0" w:color="auto"/>
            <w:bottom w:val="none" w:sz="0" w:space="0" w:color="auto"/>
            <w:right w:val="none" w:sz="0" w:space="0" w:color="auto"/>
          </w:divBdr>
        </w:div>
        <w:div w:id="1772311047">
          <w:marLeft w:val="547"/>
          <w:marRight w:val="0"/>
          <w:marTop w:val="0"/>
          <w:marBottom w:val="120"/>
          <w:divBdr>
            <w:top w:val="none" w:sz="0" w:space="0" w:color="auto"/>
            <w:left w:val="none" w:sz="0" w:space="0" w:color="auto"/>
            <w:bottom w:val="none" w:sz="0" w:space="0" w:color="auto"/>
            <w:right w:val="none" w:sz="0" w:space="0" w:color="auto"/>
          </w:divBdr>
        </w:div>
        <w:div w:id="1806579834">
          <w:marLeft w:val="547"/>
          <w:marRight w:val="0"/>
          <w:marTop w:val="0"/>
          <w:marBottom w:val="120"/>
          <w:divBdr>
            <w:top w:val="none" w:sz="0" w:space="0" w:color="auto"/>
            <w:left w:val="none" w:sz="0" w:space="0" w:color="auto"/>
            <w:bottom w:val="none" w:sz="0" w:space="0" w:color="auto"/>
            <w:right w:val="none" w:sz="0" w:space="0" w:color="auto"/>
          </w:divBdr>
        </w:div>
        <w:div w:id="509375811">
          <w:marLeft w:val="547"/>
          <w:marRight w:val="0"/>
          <w:marTop w:val="0"/>
          <w:marBottom w:val="120"/>
          <w:divBdr>
            <w:top w:val="none" w:sz="0" w:space="0" w:color="auto"/>
            <w:left w:val="none" w:sz="0" w:space="0" w:color="auto"/>
            <w:bottom w:val="none" w:sz="0" w:space="0" w:color="auto"/>
            <w:right w:val="none" w:sz="0" w:space="0" w:color="auto"/>
          </w:divBdr>
        </w:div>
        <w:div w:id="808212252">
          <w:marLeft w:val="547"/>
          <w:marRight w:val="0"/>
          <w:marTop w:val="0"/>
          <w:marBottom w:val="120"/>
          <w:divBdr>
            <w:top w:val="none" w:sz="0" w:space="0" w:color="auto"/>
            <w:left w:val="none" w:sz="0" w:space="0" w:color="auto"/>
            <w:bottom w:val="none" w:sz="0" w:space="0" w:color="auto"/>
            <w:right w:val="none" w:sz="0" w:space="0" w:color="auto"/>
          </w:divBdr>
        </w:div>
        <w:div w:id="562179009">
          <w:marLeft w:val="547"/>
          <w:marRight w:val="0"/>
          <w:marTop w:val="0"/>
          <w:marBottom w:val="12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759764357">
          <w:marLeft w:val="547"/>
          <w:marRight w:val="0"/>
          <w:marTop w:val="0"/>
          <w:marBottom w:val="120"/>
          <w:divBdr>
            <w:top w:val="none" w:sz="0" w:space="0" w:color="auto"/>
            <w:left w:val="none" w:sz="0" w:space="0" w:color="auto"/>
            <w:bottom w:val="none" w:sz="0" w:space="0" w:color="auto"/>
            <w:right w:val="none" w:sz="0" w:space="0" w:color="auto"/>
          </w:divBdr>
        </w:div>
      </w:divsChild>
    </w:div>
    <w:div w:id="489903279">
      <w:bodyDiv w:val="1"/>
      <w:marLeft w:val="0"/>
      <w:marRight w:val="0"/>
      <w:marTop w:val="0"/>
      <w:marBottom w:val="0"/>
      <w:divBdr>
        <w:top w:val="none" w:sz="0" w:space="0" w:color="auto"/>
        <w:left w:val="none" w:sz="0" w:space="0" w:color="auto"/>
        <w:bottom w:val="none" w:sz="0" w:space="0" w:color="auto"/>
        <w:right w:val="none" w:sz="0" w:space="0" w:color="auto"/>
      </w:divBdr>
      <w:divsChild>
        <w:div w:id="1336373777">
          <w:marLeft w:val="547"/>
          <w:marRight w:val="0"/>
          <w:marTop w:val="0"/>
          <w:marBottom w:val="120"/>
          <w:divBdr>
            <w:top w:val="none" w:sz="0" w:space="0" w:color="auto"/>
            <w:left w:val="none" w:sz="0" w:space="0" w:color="auto"/>
            <w:bottom w:val="none" w:sz="0" w:space="0" w:color="auto"/>
            <w:right w:val="none" w:sz="0" w:space="0" w:color="auto"/>
          </w:divBdr>
        </w:div>
        <w:div w:id="1814173259">
          <w:marLeft w:val="547"/>
          <w:marRight w:val="0"/>
          <w:marTop w:val="0"/>
          <w:marBottom w:val="120"/>
          <w:divBdr>
            <w:top w:val="none" w:sz="0" w:space="0" w:color="auto"/>
            <w:left w:val="none" w:sz="0" w:space="0" w:color="auto"/>
            <w:bottom w:val="none" w:sz="0" w:space="0" w:color="auto"/>
            <w:right w:val="none" w:sz="0" w:space="0" w:color="auto"/>
          </w:divBdr>
        </w:div>
        <w:div w:id="552352459">
          <w:marLeft w:val="547"/>
          <w:marRight w:val="0"/>
          <w:marTop w:val="0"/>
          <w:marBottom w:val="120"/>
          <w:divBdr>
            <w:top w:val="none" w:sz="0" w:space="0" w:color="auto"/>
            <w:left w:val="none" w:sz="0" w:space="0" w:color="auto"/>
            <w:bottom w:val="none" w:sz="0" w:space="0" w:color="auto"/>
            <w:right w:val="none" w:sz="0" w:space="0" w:color="auto"/>
          </w:divBdr>
        </w:div>
        <w:div w:id="1869681006">
          <w:marLeft w:val="547"/>
          <w:marRight w:val="0"/>
          <w:marTop w:val="0"/>
          <w:marBottom w:val="120"/>
          <w:divBdr>
            <w:top w:val="none" w:sz="0" w:space="0" w:color="auto"/>
            <w:left w:val="none" w:sz="0" w:space="0" w:color="auto"/>
            <w:bottom w:val="none" w:sz="0" w:space="0" w:color="auto"/>
            <w:right w:val="none" w:sz="0" w:space="0" w:color="auto"/>
          </w:divBdr>
        </w:div>
        <w:div w:id="295525390">
          <w:marLeft w:val="547"/>
          <w:marRight w:val="0"/>
          <w:marTop w:val="0"/>
          <w:marBottom w:val="120"/>
          <w:divBdr>
            <w:top w:val="none" w:sz="0" w:space="0" w:color="auto"/>
            <w:left w:val="none" w:sz="0" w:space="0" w:color="auto"/>
            <w:bottom w:val="none" w:sz="0" w:space="0" w:color="auto"/>
            <w:right w:val="none" w:sz="0" w:space="0" w:color="auto"/>
          </w:divBdr>
        </w:div>
      </w:divsChild>
    </w:div>
    <w:div w:id="502815807">
      <w:bodyDiv w:val="1"/>
      <w:marLeft w:val="0"/>
      <w:marRight w:val="0"/>
      <w:marTop w:val="0"/>
      <w:marBottom w:val="0"/>
      <w:divBdr>
        <w:top w:val="none" w:sz="0" w:space="0" w:color="auto"/>
        <w:left w:val="none" w:sz="0" w:space="0" w:color="auto"/>
        <w:bottom w:val="none" w:sz="0" w:space="0" w:color="auto"/>
        <w:right w:val="none" w:sz="0" w:space="0" w:color="auto"/>
      </w:divBdr>
      <w:divsChild>
        <w:div w:id="1999725571">
          <w:marLeft w:val="533"/>
          <w:marRight w:val="0"/>
          <w:marTop w:val="0"/>
          <w:marBottom w:val="120"/>
          <w:divBdr>
            <w:top w:val="none" w:sz="0" w:space="0" w:color="auto"/>
            <w:left w:val="none" w:sz="0" w:space="0" w:color="auto"/>
            <w:bottom w:val="none" w:sz="0" w:space="0" w:color="auto"/>
            <w:right w:val="none" w:sz="0" w:space="0" w:color="auto"/>
          </w:divBdr>
        </w:div>
        <w:div w:id="1535118457">
          <w:marLeft w:val="533"/>
          <w:marRight w:val="0"/>
          <w:marTop w:val="0"/>
          <w:marBottom w:val="120"/>
          <w:divBdr>
            <w:top w:val="none" w:sz="0" w:space="0" w:color="auto"/>
            <w:left w:val="none" w:sz="0" w:space="0" w:color="auto"/>
            <w:bottom w:val="none" w:sz="0" w:space="0" w:color="auto"/>
            <w:right w:val="none" w:sz="0" w:space="0" w:color="auto"/>
          </w:divBdr>
        </w:div>
        <w:div w:id="338041419">
          <w:marLeft w:val="533"/>
          <w:marRight w:val="0"/>
          <w:marTop w:val="0"/>
          <w:marBottom w:val="120"/>
          <w:divBdr>
            <w:top w:val="none" w:sz="0" w:space="0" w:color="auto"/>
            <w:left w:val="none" w:sz="0" w:space="0" w:color="auto"/>
            <w:bottom w:val="none" w:sz="0" w:space="0" w:color="auto"/>
            <w:right w:val="none" w:sz="0" w:space="0" w:color="auto"/>
          </w:divBdr>
        </w:div>
        <w:div w:id="1336611266">
          <w:marLeft w:val="533"/>
          <w:marRight w:val="0"/>
          <w:marTop w:val="0"/>
          <w:marBottom w:val="120"/>
          <w:divBdr>
            <w:top w:val="none" w:sz="0" w:space="0" w:color="auto"/>
            <w:left w:val="none" w:sz="0" w:space="0" w:color="auto"/>
            <w:bottom w:val="none" w:sz="0" w:space="0" w:color="auto"/>
            <w:right w:val="none" w:sz="0" w:space="0" w:color="auto"/>
          </w:divBdr>
        </w:div>
        <w:div w:id="316038139">
          <w:marLeft w:val="533"/>
          <w:marRight w:val="0"/>
          <w:marTop w:val="0"/>
          <w:marBottom w:val="120"/>
          <w:divBdr>
            <w:top w:val="none" w:sz="0" w:space="0" w:color="auto"/>
            <w:left w:val="none" w:sz="0" w:space="0" w:color="auto"/>
            <w:bottom w:val="none" w:sz="0" w:space="0" w:color="auto"/>
            <w:right w:val="none" w:sz="0" w:space="0" w:color="auto"/>
          </w:divBdr>
        </w:div>
        <w:div w:id="100146582">
          <w:marLeft w:val="533"/>
          <w:marRight w:val="0"/>
          <w:marTop w:val="0"/>
          <w:marBottom w:val="120"/>
          <w:divBdr>
            <w:top w:val="none" w:sz="0" w:space="0" w:color="auto"/>
            <w:left w:val="none" w:sz="0" w:space="0" w:color="auto"/>
            <w:bottom w:val="none" w:sz="0" w:space="0" w:color="auto"/>
            <w:right w:val="none" w:sz="0" w:space="0" w:color="auto"/>
          </w:divBdr>
        </w:div>
      </w:divsChild>
    </w:div>
    <w:div w:id="505020546">
      <w:bodyDiv w:val="1"/>
      <w:marLeft w:val="0"/>
      <w:marRight w:val="0"/>
      <w:marTop w:val="0"/>
      <w:marBottom w:val="0"/>
      <w:divBdr>
        <w:top w:val="none" w:sz="0" w:space="0" w:color="auto"/>
        <w:left w:val="none" w:sz="0" w:space="0" w:color="auto"/>
        <w:bottom w:val="none" w:sz="0" w:space="0" w:color="auto"/>
        <w:right w:val="none" w:sz="0" w:space="0" w:color="auto"/>
      </w:divBdr>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523521445">
      <w:bodyDiv w:val="1"/>
      <w:marLeft w:val="0"/>
      <w:marRight w:val="0"/>
      <w:marTop w:val="0"/>
      <w:marBottom w:val="0"/>
      <w:divBdr>
        <w:top w:val="none" w:sz="0" w:space="0" w:color="auto"/>
        <w:left w:val="none" w:sz="0" w:space="0" w:color="auto"/>
        <w:bottom w:val="none" w:sz="0" w:space="0" w:color="auto"/>
        <w:right w:val="none" w:sz="0" w:space="0" w:color="auto"/>
      </w:divBdr>
      <w:divsChild>
        <w:div w:id="693923864">
          <w:marLeft w:val="547"/>
          <w:marRight w:val="0"/>
          <w:marTop w:val="0"/>
          <w:marBottom w:val="240"/>
          <w:divBdr>
            <w:top w:val="none" w:sz="0" w:space="0" w:color="auto"/>
            <w:left w:val="none" w:sz="0" w:space="0" w:color="auto"/>
            <w:bottom w:val="none" w:sz="0" w:space="0" w:color="auto"/>
            <w:right w:val="none" w:sz="0" w:space="0" w:color="auto"/>
          </w:divBdr>
        </w:div>
        <w:div w:id="126778124">
          <w:marLeft w:val="547"/>
          <w:marRight w:val="0"/>
          <w:marTop w:val="0"/>
          <w:marBottom w:val="240"/>
          <w:divBdr>
            <w:top w:val="none" w:sz="0" w:space="0" w:color="auto"/>
            <w:left w:val="none" w:sz="0" w:space="0" w:color="auto"/>
            <w:bottom w:val="none" w:sz="0" w:space="0" w:color="auto"/>
            <w:right w:val="none" w:sz="0" w:space="0" w:color="auto"/>
          </w:divBdr>
        </w:div>
        <w:div w:id="637149434">
          <w:marLeft w:val="547"/>
          <w:marRight w:val="0"/>
          <w:marTop w:val="0"/>
          <w:marBottom w:val="240"/>
          <w:divBdr>
            <w:top w:val="none" w:sz="0" w:space="0" w:color="auto"/>
            <w:left w:val="none" w:sz="0" w:space="0" w:color="auto"/>
            <w:bottom w:val="none" w:sz="0" w:space="0" w:color="auto"/>
            <w:right w:val="none" w:sz="0" w:space="0" w:color="auto"/>
          </w:divBdr>
        </w:div>
      </w:divsChild>
    </w:div>
    <w:div w:id="528877825">
      <w:bodyDiv w:val="1"/>
      <w:marLeft w:val="0"/>
      <w:marRight w:val="0"/>
      <w:marTop w:val="0"/>
      <w:marBottom w:val="0"/>
      <w:divBdr>
        <w:top w:val="none" w:sz="0" w:space="0" w:color="auto"/>
        <w:left w:val="none" w:sz="0" w:space="0" w:color="auto"/>
        <w:bottom w:val="none" w:sz="0" w:space="0" w:color="auto"/>
        <w:right w:val="none" w:sz="0" w:space="0" w:color="auto"/>
      </w:divBdr>
      <w:divsChild>
        <w:div w:id="1565291365">
          <w:marLeft w:val="547"/>
          <w:marRight w:val="0"/>
          <w:marTop w:val="154"/>
          <w:marBottom w:val="0"/>
          <w:divBdr>
            <w:top w:val="none" w:sz="0" w:space="0" w:color="auto"/>
            <w:left w:val="none" w:sz="0" w:space="0" w:color="auto"/>
            <w:bottom w:val="none" w:sz="0" w:space="0" w:color="auto"/>
            <w:right w:val="none" w:sz="0" w:space="0" w:color="auto"/>
          </w:divBdr>
        </w:div>
        <w:div w:id="1854103525">
          <w:marLeft w:val="547"/>
          <w:marRight w:val="0"/>
          <w:marTop w:val="154"/>
          <w:marBottom w:val="0"/>
          <w:divBdr>
            <w:top w:val="none" w:sz="0" w:space="0" w:color="auto"/>
            <w:left w:val="none" w:sz="0" w:space="0" w:color="auto"/>
            <w:bottom w:val="none" w:sz="0" w:space="0" w:color="auto"/>
            <w:right w:val="none" w:sz="0" w:space="0" w:color="auto"/>
          </w:divBdr>
        </w:div>
        <w:div w:id="1123422667">
          <w:marLeft w:val="547"/>
          <w:marRight w:val="0"/>
          <w:marTop w:val="154"/>
          <w:marBottom w:val="0"/>
          <w:divBdr>
            <w:top w:val="none" w:sz="0" w:space="0" w:color="auto"/>
            <w:left w:val="none" w:sz="0" w:space="0" w:color="auto"/>
            <w:bottom w:val="none" w:sz="0" w:space="0" w:color="auto"/>
            <w:right w:val="none" w:sz="0" w:space="0" w:color="auto"/>
          </w:divBdr>
        </w:div>
      </w:divsChild>
    </w:div>
    <w:div w:id="535654682">
      <w:bodyDiv w:val="1"/>
      <w:marLeft w:val="0"/>
      <w:marRight w:val="0"/>
      <w:marTop w:val="0"/>
      <w:marBottom w:val="0"/>
      <w:divBdr>
        <w:top w:val="none" w:sz="0" w:space="0" w:color="auto"/>
        <w:left w:val="none" w:sz="0" w:space="0" w:color="auto"/>
        <w:bottom w:val="none" w:sz="0" w:space="0" w:color="auto"/>
        <w:right w:val="none" w:sz="0" w:space="0" w:color="auto"/>
      </w:divBdr>
      <w:divsChild>
        <w:div w:id="307131893">
          <w:marLeft w:val="547"/>
          <w:marRight w:val="0"/>
          <w:marTop w:val="130"/>
          <w:marBottom w:val="0"/>
          <w:divBdr>
            <w:top w:val="none" w:sz="0" w:space="0" w:color="auto"/>
            <w:left w:val="none" w:sz="0" w:space="0" w:color="auto"/>
            <w:bottom w:val="none" w:sz="0" w:space="0" w:color="auto"/>
            <w:right w:val="none" w:sz="0" w:space="0" w:color="auto"/>
          </w:divBdr>
        </w:div>
        <w:div w:id="573781407">
          <w:marLeft w:val="547"/>
          <w:marRight w:val="0"/>
          <w:marTop w:val="130"/>
          <w:marBottom w:val="0"/>
          <w:divBdr>
            <w:top w:val="none" w:sz="0" w:space="0" w:color="auto"/>
            <w:left w:val="none" w:sz="0" w:space="0" w:color="auto"/>
            <w:bottom w:val="none" w:sz="0" w:space="0" w:color="auto"/>
            <w:right w:val="none" w:sz="0" w:space="0" w:color="auto"/>
          </w:divBdr>
        </w:div>
        <w:div w:id="588192801">
          <w:marLeft w:val="547"/>
          <w:marRight w:val="0"/>
          <w:marTop w:val="130"/>
          <w:marBottom w:val="0"/>
          <w:divBdr>
            <w:top w:val="none" w:sz="0" w:space="0" w:color="auto"/>
            <w:left w:val="none" w:sz="0" w:space="0" w:color="auto"/>
            <w:bottom w:val="none" w:sz="0" w:space="0" w:color="auto"/>
            <w:right w:val="none" w:sz="0" w:space="0" w:color="auto"/>
          </w:divBdr>
        </w:div>
        <w:div w:id="558632152">
          <w:marLeft w:val="547"/>
          <w:marRight w:val="0"/>
          <w:marTop w:val="130"/>
          <w:marBottom w:val="0"/>
          <w:divBdr>
            <w:top w:val="none" w:sz="0" w:space="0" w:color="auto"/>
            <w:left w:val="none" w:sz="0" w:space="0" w:color="auto"/>
            <w:bottom w:val="none" w:sz="0" w:space="0" w:color="auto"/>
            <w:right w:val="none" w:sz="0" w:space="0" w:color="auto"/>
          </w:divBdr>
        </w:div>
        <w:div w:id="1388917427">
          <w:marLeft w:val="547"/>
          <w:marRight w:val="0"/>
          <w:marTop w:val="130"/>
          <w:marBottom w:val="0"/>
          <w:divBdr>
            <w:top w:val="none" w:sz="0" w:space="0" w:color="auto"/>
            <w:left w:val="none" w:sz="0" w:space="0" w:color="auto"/>
            <w:bottom w:val="none" w:sz="0" w:space="0" w:color="auto"/>
            <w:right w:val="none" w:sz="0" w:space="0" w:color="auto"/>
          </w:divBdr>
        </w:div>
        <w:div w:id="944308548">
          <w:marLeft w:val="547"/>
          <w:marRight w:val="0"/>
          <w:marTop w:val="130"/>
          <w:marBottom w:val="0"/>
          <w:divBdr>
            <w:top w:val="none" w:sz="0" w:space="0" w:color="auto"/>
            <w:left w:val="none" w:sz="0" w:space="0" w:color="auto"/>
            <w:bottom w:val="none" w:sz="0" w:space="0" w:color="auto"/>
            <w:right w:val="none" w:sz="0" w:space="0" w:color="auto"/>
          </w:divBdr>
        </w:div>
        <w:div w:id="1516648683">
          <w:marLeft w:val="547"/>
          <w:marRight w:val="0"/>
          <w:marTop w:val="130"/>
          <w:marBottom w:val="0"/>
          <w:divBdr>
            <w:top w:val="none" w:sz="0" w:space="0" w:color="auto"/>
            <w:left w:val="none" w:sz="0" w:space="0" w:color="auto"/>
            <w:bottom w:val="none" w:sz="0" w:space="0" w:color="auto"/>
            <w:right w:val="none" w:sz="0" w:space="0" w:color="auto"/>
          </w:divBdr>
        </w:div>
      </w:divsChild>
    </w:div>
    <w:div w:id="545263440">
      <w:bodyDiv w:val="1"/>
      <w:marLeft w:val="0"/>
      <w:marRight w:val="0"/>
      <w:marTop w:val="0"/>
      <w:marBottom w:val="0"/>
      <w:divBdr>
        <w:top w:val="none" w:sz="0" w:space="0" w:color="auto"/>
        <w:left w:val="none" w:sz="0" w:space="0" w:color="auto"/>
        <w:bottom w:val="none" w:sz="0" w:space="0" w:color="auto"/>
        <w:right w:val="none" w:sz="0" w:space="0" w:color="auto"/>
      </w:divBdr>
      <w:divsChild>
        <w:div w:id="766462334">
          <w:marLeft w:val="806"/>
          <w:marRight w:val="0"/>
          <w:marTop w:val="0"/>
          <w:marBottom w:val="240"/>
          <w:divBdr>
            <w:top w:val="none" w:sz="0" w:space="0" w:color="auto"/>
            <w:left w:val="none" w:sz="0" w:space="0" w:color="auto"/>
            <w:bottom w:val="none" w:sz="0" w:space="0" w:color="auto"/>
            <w:right w:val="none" w:sz="0" w:space="0" w:color="auto"/>
          </w:divBdr>
        </w:div>
        <w:div w:id="1858814931">
          <w:marLeft w:val="806"/>
          <w:marRight w:val="0"/>
          <w:marTop w:val="0"/>
          <w:marBottom w:val="240"/>
          <w:divBdr>
            <w:top w:val="none" w:sz="0" w:space="0" w:color="auto"/>
            <w:left w:val="none" w:sz="0" w:space="0" w:color="auto"/>
            <w:bottom w:val="none" w:sz="0" w:space="0" w:color="auto"/>
            <w:right w:val="none" w:sz="0" w:space="0" w:color="auto"/>
          </w:divBdr>
        </w:div>
        <w:div w:id="919094409">
          <w:marLeft w:val="806"/>
          <w:marRight w:val="0"/>
          <w:marTop w:val="0"/>
          <w:marBottom w:val="240"/>
          <w:divBdr>
            <w:top w:val="none" w:sz="0" w:space="0" w:color="auto"/>
            <w:left w:val="none" w:sz="0" w:space="0" w:color="auto"/>
            <w:bottom w:val="none" w:sz="0" w:space="0" w:color="auto"/>
            <w:right w:val="none" w:sz="0" w:space="0" w:color="auto"/>
          </w:divBdr>
        </w:div>
        <w:div w:id="1566067891">
          <w:marLeft w:val="806"/>
          <w:marRight w:val="0"/>
          <w:marTop w:val="0"/>
          <w:marBottom w:val="240"/>
          <w:divBdr>
            <w:top w:val="none" w:sz="0" w:space="0" w:color="auto"/>
            <w:left w:val="none" w:sz="0" w:space="0" w:color="auto"/>
            <w:bottom w:val="none" w:sz="0" w:space="0" w:color="auto"/>
            <w:right w:val="none" w:sz="0" w:space="0" w:color="auto"/>
          </w:divBdr>
        </w:div>
        <w:div w:id="944456131">
          <w:marLeft w:val="1166"/>
          <w:marRight w:val="0"/>
          <w:marTop w:val="0"/>
          <w:marBottom w:val="240"/>
          <w:divBdr>
            <w:top w:val="none" w:sz="0" w:space="0" w:color="auto"/>
            <w:left w:val="none" w:sz="0" w:space="0" w:color="auto"/>
            <w:bottom w:val="none" w:sz="0" w:space="0" w:color="auto"/>
            <w:right w:val="none" w:sz="0" w:space="0" w:color="auto"/>
          </w:divBdr>
        </w:div>
        <w:div w:id="357002252">
          <w:marLeft w:val="1166"/>
          <w:marRight w:val="0"/>
          <w:marTop w:val="0"/>
          <w:marBottom w:val="240"/>
          <w:divBdr>
            <w:top w:val="none" w:sz="0" w:space="0" w:color="auto"/>
            <w:left w:val="none" w:sz="0" w:space="0" w:color="auto"/>
            <w:bottom w:val="none" w:sz="0" w:space="0" w:color="auto"/>
            <w:right w:val="none" w:sz="0" w:space="0" w:color="auto"/>
          </w:divBdr>
        </w:div>
      </w:divsChild>
    </w:div>
    <w:div w:id="608590472">
      <w:bodyDiv w:val="1"/>
      <w:marLeft w:val="0"/>
      <w:marRight w:val="0"/>
      <w:marTop w:val="0"/>
      <w:marBottom w:val="0"/>
      <w:divBdr>
        <w:top w:val="none" w:sz="0" w:space="0" w:color="auto"/>
        <w:left w:val="none" w:sz="0" w:space="0" w:color="auto"/>
        <w:bottom w:val="none" w:sz="0" w:space="0" w:color="auto"/>
        <w:right w:val="none" w:sz="0" w:space="0" w:color="auto"/>
      </w:divBdr>
    </w:div>
    <w:div w:id="609513570">
      <w:bodyDiv w:val="1"/>
      <w:marLeft w:val="0"/>
      <w:marRight w:val="0"/>
      <w:marTop w:val="0"/>
      <w:marBottom w:val="0"/>
      <w:divBdr>
        <w:top w:val="none" w:sz="0" w:space="0" w:color="auto"/>
        <w:left w:val="none" w:sz="0" w:space="0" w:color="auto"/>
        <w:bottom w:val="none" w:sz="0" w:space="0" w:color="auto"/>
        <w:right w:val="none" w:sz="0" w:space="0" w:color="auto"/>
      </w:divBdr>
      <w:divsChild>
        <w:div w:id="431172746">
          <w:marLeft w:val="547"/>
          <w:marRight w:val="0"/>
          <w:marTop w:val="115"/>
          <w:marBottom w:val="0"/>
          <w:divBdr>
            <w:top w:val="none" w:sz="0" w:space="0" w:color="auto"/>
            <w:left w:val="none" w:sz="0" w:space="0" w:color="auto"/>
            <w:bottom w:val="none" w:sz="0" w:space="0" w:color="auto"/>
            <w:right w:val="none" w:sz="0" w:space="0" w:color="auto"/>
          </w:divBdr>
        </w:div>
        <w:div w:id="334264483">
          <w:marLeft w:val="547"/>
          <w:marRight w:val="0"/>
          <w:marTop w:val="115"/>
          <w:marBottom w:val="0"/>
          <w:divBdr>
            <w:top w:val="none" w:sz="0" w:space="0" w:color="auto"/>
            <w:left w:val="none" w:sz="0" w:space="0" w:color="auto"/>
            <w:bottom w:val="none" w:sz="0" w:space="0" w:color="auto"/>
            <w:right w:val="none" w:sz="0" w:space="0" w:color="auto"/>
          </w:divBdr>
        </w:div>
        <w:div w:id="2125422064">
          <w:marLeft w:val="1166"/>
          <w:marRight w:val="0"/>
          <w:marTop w:val="115"/>
          <w:marBottom w:val="0"/>
          <w:divBdr>
            <w:top w:val="none" w:sz="0" w:space="0" w:color="auto"/>
            <w:left w:val="none" w:sz="0" w:space="0" w:color="auto"/>
            <w:bottom w:val="none" w:sz="0" w:space="0" w:color="auto"/>
            <w:right w:val="none" w:sz="0" w:space="0" w:color="auto"/>
          </w:divBdr>
        </w:div>
        <w:div w:id="260379822">
          <w:marLeft w:val="1166"/>
          <w:marRight w:val="0"/>
          <w:marTop w:val="115"/>
          <w:marBottom w:val="0"/>
          <w:divBdr>
            <w:top w:val="none" w:sz="0" w:space="0" w:color="auto"/>
            <w:left w:val="none" w:sz="0" w:space="0" w:color="auto"/>
            <w:bottom w:val="none" w:sz="0" w:space="0" w:color="auto"/>
            <w:right w:val="none" w:sz="0" w:space="0" w:color="auto"/>
          </w:divBdr>
        </w:div>
        <w:div w:id="1227257785">
          <w:marLeft w:val="1166"/>
          <w:marRight w:val="0"/>
          <w:marTop w:val="115"/>
          <w:marBottom w:val="0"/>
          <w:divBdr>
            <w:top w:val="none" w:sz="0" w:space="0" w:color="auto"/>
            <w:left w:val="none" w:sz="0" w:space="0" w:color="auto"/>
            <w:bottom w:val="none" w:sz="0" w:space="0" w:color="auto"/>
            <w:right w:val="none" w:sz="0" w:space="0" w:color="auto"/>
          </w:divBdr>
        </w:div>
      </w:divsChild>
    </w:div>
    <w:div w:id="613168797">
      <w:bodyDiv w:val="1"/>
      <w:marLeft w:val="0"/>
      <w:marRight w:val="0"/>
      <w:marTop w:val="0"/>
      <w:marBottom w:val="0"/>
      <w:divBdr>
        <w:top w:val="none" w:sz="0" w:space="0" w:color="auto"/>
        <w:left w:val="none" w:sz="0" w:space="0" w:color="auto"/>
        <w:bottom w:val="none" w:sz="0" w:space="0" w:color="auto"/>
        <w:right w:val="none" w:sz="0" w:space="0" w:color="auto"/>
      </w:divBdr>
      <w:divsChild>
        <w:div w:id="1055203804">
          <w:marLeft w:val="547"/>
          <w:marRight w:val="0"/>
          <w:marTop w:val="120"/>
          <w:marBottom w:val="120"/>
          <w:divBdr>
            <w:top w:val="none" w:sz="0" w:space="0" w:color="auto"/>
            <w:left w:val="none" w:sz="0" w:space="0" w:color="auto"/>
            <w:bottom w:val="none" w:sz="0" w:space="0" w:color="auto"/>
            <w:right w:val="none" w:sz="0" w:space="0" w:color="auto"/>
          </w:divBdr>
        </w:div>
        <w:div w:id="2096046965">
          <w:marLeft w:val="547"/>
          <w:marRight w:val="0"/>
          <w:marTop w:val="120"/>
          <w:marBottom w:val="120"/>
          <w:divBdr>
            <w:top w:val="none" w:sz="0" w:space="0" w:color="auto"/>
            <w:left w:val="none" w:sz="0" w:space="0" w:color="auto"/>
            <w:bottom w:val="none" w:sz="0" w:space="0" w:color="auto"/>
            <w:right w:val="none" w:sz="0" w:space="0" w:color="auto"/>
          </w:divBdr>
        </w:div>
        <w:div w:id="1446193016">
          <w:marLeft w:val="547"/>
          <w:marRight w:val="0"/>
          <w:marTop w:val="120"/>
          <w:marBottom w:val="120"/>
          <w:divBdr>
            <w:top w:val="none" w:sz="0" w:space="0" w:color="auto"/>
            <w:left w:val="none" w:sz="0" w:space="0" w:color="auto"/>
            <w:bottom w:val="none" w:sz="0" w:space="0" w:color="auto"/>
            <w:right w:val="none" w:sz="0" w:space="0" w:color="auto"/>
          </w:divBdr>
        </w:div>
        <w:div w:id="2140999562">
          <w:marLeft w:val="547"/>
          <w:marRight w:val="0"/>
          <w:marTop w:val="120"/>
          <w:marBottom w:val="120"/>
          <w:divBdr>
            <w:top w:val="none" w:sz="0" w:space="0" w:color="auto"/>
            <w:left w:val="none" w:sz="0" w:space="0" w:color="auto"/>
            <w:bottom w:val="none" w:sz="0" w:space="0" w:color="auto"/>
            <w:right w:val="none" w:sz="0" w:space="0" w:color="auto"/>
          </w:divBdr>
        </w:div>
      </w:divsChild>
    </w:div>
    <w:div w:id="657805268">
      <w:bodyDiv w:val="1"/>
      <w:marLeft w:val="0"/>
      <w:marRight w:val="0"/>
      <w:marTop w:val="0"/>
      <w:marBottom w:val="0"/>
      <w:divBdr>
        <w:top w:val="none" w:sz="0" w:space="0" w:color="auto"/>
        <w:left w:val="none" w:sz="0" w:space="0" w:color="auto"/>
        <w:bottom w:val="none" w:sz="0" w:space="0" w:color="auto"/>
        <w:right w:val="none" w:sz="0" w:space="0" w:color="auto"/>
      </w:divBdr>
      <w:divsChild>
        <w:div w:id="1197692015">
          <w:marLeft w:val="547"/>
          <w:marRight w:val="0"/>
          <w:marTop w:val="0"/>
          <w:marBottom w:val="120"/>
          <w:divBdr>
            <w:top w:val="none" w:sz="0" w:space="0" w:color="auto"/>
            <w:left w:val="none" w:sz="0" w:space="0" w:color="auto"/>
            <w:bottom w:val="none" w:sz="0" w:space="0" w:color="auto"/>
            <w:right w:val="none" w:sz="0" w:space="0" w:color="auto"/>
          </w:divBdr>
        </w:div>
        <w:div w:id="1074156717">
          <w:marLeft w:val="547"/>
          <w:marRight w:val="0"/>
          <w:marTop w:val="0"/>
          <w:marBottom w:val="120"/>
          <w:divBdr>
            <w:top w:val="none" w:sz="0" w:space="0" w:color="auto"/>
            <w:left w:val="none" w:sz="0" w:space="0" w:color="auto"/>
            <w:bottom w:val="none" w:sz="0" w:space="0" w:color="auto"/>
            <w:right w:val="none" w:sz="0" w:space="0" w:color="auto"/>
          </w:divBdr>
        </w:div>
        <w:div w:id="1629318163">
          <w:marLeft w:val="1166"/>
          <w:marRight w:val="0"/>
          <w:marTop w:val="0"/>
          <w:marBottom w:val="120"/>
          <w:divBdr>
            <w:top w:val="none" w:sz="0" w:space="0" w:color="auto"/>
            <w:left w:val="none" w:sz="0" w:space="0" w:color="auto"/>
            <w:bottom w:val="none" w:sz="0" w:space="0" w:color="auto"/>
            <w:right w:val="none" w:sz="0" w:space="0" w:color="auto"/>
          </w:divBdr>
        </w:div>
        <w:div w:id="1578129877">
          <w:marLeft w:val="1166"/>
          <w:marRight w:val="0"/>
          <w:marTop w:val="0"/>
          <w:marBottom w:val="120"/>
          <w:divBdr>
            <w:top w:val="none" w:sz="0" w:space="0" w:color="auto"/>
            <w:left w:val="none" w:sz="0" w:space="0" w:color="auto"/>
            <w:bottom w:val="none" w:sz="0" w:space="0" w:color="auto"/>
            <w:right w:val="none" w:sz="0" w:space="0" w:color="auto"/>
          </w:divBdr>
        </w:div>
        <w:div w:id="621501915">
          <w:marLeft w:val="1166"/>
          <w:marRight w:val="0"/>
          <w:marTop w:val="0"/>
          <w:marBottom w:val="120"/>
          <w:divBdr>
            <w:top w:val="none" w:sz="0" w:space="0" w:color="auto"/>
            <w:left w:val="none" w:sz="0" w:space="0" w:color="auto"/>
            <w:bottom w:val="none" w:sz="0" w:space="0" w:color="auto"/>
            <w:right w:val="none" w:sz="0" w:space="0" w:color="auto"/>
          </w:divBdr>
        </w:div>
        <w:div w:id="1951930746">
          <w:marLeft w:val="1166"/>
          <w:marRight w:val="0"/>
          <w:marTop w:val="0"/>
          <w:marBottom w:val="120"/>
          <w:divBdr>
            <w:top w:val="none" w:sz="0" w:space="0" w:color="auto"/>
            <w:left w:val="none" w:sz="0" w:space="0" w:color="auto"/>
            <w:bottom w:val="none" w:sz="0" w:space="0" w:color="auto"/>
            <w:right w:val="none" w:sz="0" w:space="0" w:color="auto"/>
          </w:divBdr>
        </w:div>
        <w:div w:id="1539119233">
          <w:marLeft w:val="547"/>
          <w:marRight w:val="0"/>
          <w:marTop w:val="0"/>
          <w:marBottom w:val="120"/>
          <w:divBdr>
            <w:top w:val="none" w:sz="0" w:space="0" w:color="auto"/>
            <w:left w:val="none" w:sz="0" w:space="0" w:color="auto"/>
            <w:bottom w:val="none" w:sz="0" w:space="0" w:color="auto"/>
            <w:right w:val="none" w:sz="0" w:space="0" w:color="auto"/>
          </w:divBdr>
        </w:div>
        <w:div w:id="2046904782">
          <w:marLeft w:val="547"/>
          <w:marRight w:val="0"/>
          <w:marTop w:val="0"/>
          <w:marBottom w:val="120"/>
          <w:divBdr>
            <w:top w:val="none" w:sz="0" w:space="0" w:color="auto"/>
            <w:left w:val="none" w:sz="0" w:space="0" w:color="auto"/>
            <w:bottom w:val="none" w:sz="0" w:space="0" w:color="auto"/>
            <w:right w:val="none" w:sz="0" w:space="0" w:color="auto"/>
          </w:divBdr>
        </w:div>
        <w:div w:id="1142503955">
          <w:marLeft w:val="547"/>
          <w:marRight w:val="0"/>
          <w:marTop w:val="0"/>
          <w:marBottom w:val="120"/>
          <w:divBdr>
            <w:top w:val="none" w:sz="0" w:space="0" w:color="auto"/>
            <w:left w:val="none" w:sz="0" w:space="0" w:color="auto"/>
            <w:bottom w:val="none" w:sz="0" w:space="0" w:color="auto"/>
            <w:right w:val="none" w:sz="0" w:space="0" w:color="auto"/>
          </w:divBdr>
        </w:div>
        <w:div w:id="590427574">
          <w:marLeft w:val="547"/>
          <w:marRight w:val="0"/>
          <w:marTop w:val="0"/>
          <w:marBottom w:val="120"/>
          <w:divBdr>
            <w:top w:val="none" w:sz="0" w:space="0" w:color="auto"/>
            <w:left w:val="none" w:sz="0" w:space="0" w:color="auto"/>
            <w:bottom w:val="none" w:sz="0" w:space="0" w:color="auto"/>
            <w:right w:val="none" w:sz="0" w:space="0" w:color="auto"/>
          </w:divBdr>
        </w:div>
      </w:divsChild>
    </w:div>
    <w:div w:id="670303057">
      <w:bodyDiv w:val="1"/>
      <w:marLeft w:val="0"/>
      <w:marRight w:val="0"/>
      <w:marTop w:val="0"/>
      <w:marBottom w:val="0"/>
      <w:divBdr>
        <w:top w:val="none" w:sz="0" w:space="0" w:color="auto"/>
        <w:left w:val="none" w:sz="0" w:space="0" w:color="auto"/>
        <w:bottom w:val="none" w:sz="0" w:space="0" w:color="auto"/>
        <w:right w:val="none" w:sz="0" w:space="0" w:color="auto"/>
      </w:divBdr>
      <w:divsChild>
        <w:div w:id="1869641775">
          <w:marLeft w:val="547"/>
          <w:marRight w:val="0"/>
          <w:marTop w:val="154"/>
          <w:marBottom w:val="0"/>
          <w:divBdr>
            <w:top w:val="none" w:sz="0" w:space="0" w:color="auto"/>
            <w:left w:val="none" w:sz="0" w:space="0" w:color="auto"/>
            <w:bottom w:val="none" w:sz="0" w:space="0" w:color="auto"/>
            <w:right w:val="none" w:sz="0" w:space="0" w:color="auto"/>
          </w:divBdr>
        </w:div>
        <w:div w:id="1688172819">
          <w:marLeft w:val="547"/>
          <w:marRight w:val="0"/>
          <w:marTop w:val="154"/>
          <w:marBottom w:val="0"/>
          <w:divBdr>
            <w:top w:val="none" w:sz="0" w:space="0" w:color="auto"/>
            <w:left w:val="none" w:sz="0" w:space="0" w:color="auto"/>
            <w:bottom w:val="none" w:sz="0" w:space="0" w:color="auto"/>
            <w:right w:val="none" w:sz="0" w:space="0" w:color="auto"/>
          </w:divBdr>
        </w:div>
        <w:div w:id="1785147574">
          <w:marLeft w:val="547"/>
          <w:marRight w:val="0"/>
          <w:marTop w:val="154"/>
          <w:marBottom w:val="0"/>
          <w:divBdr>
            <w:top w:val="none" w:sz="0" w:space="0" w:color="auto"/>
            <w:left w:val="none" w:sz="0" w:space="0" w:color="auto"/>
            <w:bottom w:val="none" w:sz="0" w:space="0" w:color="auto"/>
            <w:right w:val="none" w:sz="0" w:space="0" w:color="auto"/>
          </w:divBdr>
        </w:div>
        <w:div w:id="745955482">
          <w:marLeft w:val="547"/>
          <w:marRight w:val="0"/>
          <w:marTop w:val="154"/>
          <w:marBottom w:val="0"/>
          <w:divBdr>
            <w:top w:val="none" w:sz="0" w:space="0" w:color="auto"/>
            <w:left w:val="none" w:sz="0" w:space="0" w:color="auto"/>
            <w:bottom w:val="none" w:sz="0" w:space="0" w:color="auto"/>
            <w:right w:val="none" w:sz="0" w:space="0" w:color="auto"/>
          </w:divBdr>
        </w:div>
        <w:div w:id="1019820751">
          <w:marLeft w:val="547"/>
          <w:marRight w:val="0"/>
          <w:marTop w:val="154"/>
          <w:marBottom w:val="0"/>
          <w:divBdr>
            <w:top w:val="none" w:sz="0" w:space="0" w:color="auto"/>
            <w:left w:val="none" w:sz="0" w:space="0" w:color="auto"/>
            <w:bottom w:val="none" w:sz="0" w:space="0" w:color="auto"/>
            <w:right w:val="none" w:sz="0" w:space="0" w:color="auto"/>
          </w:divBdr>
        </w:div>
      </w:divsChild>
    </w:div>
    <w:div w:id="672995480">
      <w:bodyDiv w:val="1"/>
      <w:marLeft w:val="0"/>
      <w:marRight w:val="0"/>
      <w:marTop w:val="0"/>
      <w:marBottom w:val="0"/>
      <w:divBdr>
        <w:top w:val="none" w:sz="0" w:space="0" w:color="auto"/>
        <w:left w:val="none" w:sz="0" w:space="0" w:color="auto"/>
        <w:bottom w:val="none" w:sz="0" w:space="0" w:color="auto"/>
        <w:right w:val="none" w:sz="0" w:space="0" w:color="auto"/>
      </w:divBdr>
      <w:divsChild>
        <w:div w:id="1090588844">
          <w:marLeft w:val="547"/>
          <w:marRight w:val="0"/>
          <w:marTop w:val="134"/>
          <w:marBottom w:val="0"/>
          <w:divBdr>
            <w:top w:val="none" w:sz="0" w:space="0" w:color="auto"/>
            <w:left w:val="none" w:sz="0" w:space="0" w:color="auto"/>
            <w:bottom w:val="none" w:sz="0" w:space="0" w:color="auto"/>
            <w:right w:val="none" w:sz="0" w:space="0" w:color="auto"/>
          </w:divBdr>
        </w:div>
        <w:div w:id="1956449233">
          <w:marLeft w:val="547"/>
          <w:marRight w:val="0"/>
          <w:marTop w:val="134"/>
          <w:marBottom w:val="0"/>
          <w:divBdr>
            <w:top w:val="none" w:sz="0" w:space="0" w:color="auto"/>
            <w:left w:val="none" w:sz="0" w:space="0" w:color="auto"/>
            <w:bottom w:val="none" w:sz="0" w:space="0" w:color="auto"/>
            <w:right w:val="none" w:sz="0" w:space="0" w:color="auto"/>
          </w:divBdr>
        </w:div>
        <w:div w:id="1737707492">
          <w:marLeft w:val="547"/>
          <w:marRight w:val="0"/>
          <w:marTop w:val="134"/>
          <w:marBottom w:val="0"/>
          <w:divBdr>
            <w:top w:val="none" w:sz="0" w:space="0" w:color="auto"/>
            <w:left w:val="none" w:sz="0" w:space="0" w:color="auto"/>
            <w:bottom w:val="none" w:sz="0" w:space="0" w:color="auto"/>
            <w:right w:val="none" w:sz="0" w:space="0" w:color="auto"/>
          </w:divBdr>
        </w:div>
        <w:div w:id="1377780266">
          <w:marLeft w:val="547"/>
          <w:marRight w:val="0"/>
          <w:marTop w:val="134"/>
          <w:marBottom w:val="0"/>
          <w:divBdr>
            <w:top w:val="none" w:sz="0" w:space="0" w:color="auto"/>
            <w:left w:val="none" w:sz="0" w:space="0" w:color="auto"/>
            <w:bottom w:val="none" w:sz="0" w:space="0" w:color="auto"/>
            <w:right w:val="none" w:sz="0" w:space="0" w:color="auto"/>
          </w:divBdr>
        </w:div>
        <w:div w:id="57635223">
          <w:marLeft w:val="547"/>
          <w:marRight w:val="0"/>
          <w:marTop w:val="134"/>
          <w:marBottom w:val="0"/>
          <w:divBdr>
            <w:top w:val="none" w:sz="0" w:space="0" w:color="auto"/>
            <w:left w:val="none" w:sz="0" w:space="0" w:color="auto"/>
            <w:bottom w:val="none" w:sz="0" w:space="0" w:color="auto"/>
            <w:right w:val="none" w:sz="0" w:space="0" w:color="auto"/>
          </w:divBdr>
        </w:div>
        <w:div w:id="1324816216">
          <w:marLeft w:val="547"/>
          <w:marRight w:val="0"/>
          <w:marTop w:val="134"/>
          <w:marBottom w:val="0"/>
          <w:divBdr>
            <w:top w:val="none" w:sz="0" w:space="0" w:color="auto"/>
            <w:left w:val="none" w:sz="0" w:space="0" w:color="auto"/>
            <w:bottom w:val="none" w:sz="0" w:space="0" w:color="auto"/>
            <w:right w:val="none" w:sz="0" w:space="0" w:color="auto"/>
          </w:divBdr>
        </w:div>
        <w:div w:id="1756702844">
          <w:marLeft w:val="547"/>
          <w:marRight w:val="0"/>
          <w:marTop w:val="134"/>
          <w:marBottom w:val="0"/>
          <w:divBdr>
            <w:top w:val="none" w:sz="0" w:space="0" w:color="auto"/>
            <w:left w:val="none" w:sz="0" w:space="0" w:color="auto"/>
            <w:bottom w:val="none" w:sz="0" w:space="0" w:color="auto"/>
            <w:right w:val="none" w:sz="0" w:space="0" w:color="auto"/>
          </w:divBdr>
        </w:div>
      </w:divsChild>
    </w:div>
    <w:div w:id="677199201">
      <w:bodyDiv w:val="1"/>
      <w:marLeft w:val="0"/>
      <w:marRight w:val="0"/>
      <w:marTop w:val="0"/>
      <w:marBottom w:val="0"/>
      <w:divBdr>
        <w:top w:val="none" w:sz="0" w:space="0" w:color="auto"/>
        <w:left w:val="none" w:sz="0" w:space="0" w:color="auto"/>
        <w:bottom w:val="none" w:sz="0" w:space="0" w:color="auto"/>
        <w:right w:val="none" w:sz="0" w:space="0" w:color="auto"/>
      </w:divBdr>
      <w:divsChild>
        <w:div w:id="785318798">
          <w:marLeft w:val="806"/>
          <w:marRight w:val="0"/>
          <w:marTop w:val="0"/>
          <w:marBottom w:val="240"/>
          <w:divBdr>
            <w:top w:val="none" w:sz="0" w:space="0" w:color="auto"/>
            <w:left w:val="none" w:sz="0" w:space="0" w:color="auto"/>
            <w:bottom w:val="none" w:sz="0" w:space="0" w:color="auto"/>
            <w:right w:val="none" w:sz="0" w:space="0" w:color="auto"/>
          </w:divBdr>
        </w:div>
        <w:div w:id="183053646">
          <w:marLeft w:val="806"/>
          <w:marRight w:val="0"/>
          <w:marTop w:val="0"/>
          <w:marBottom w:val="240"/>
          <w:divBdr>
            <w:top w:val="none" w:sz="0" w:space="0" w:color="auto"/>
            <w:left w:val="none" w:sz="0" w:space="0" w:color="auto"/>
            <w:bottom w:val="none" w:sz="0" w:space="0" w:color="auto"/>
            <w:right w:val="none" w:sz="0" w:space="0" w:color="auto"/>
          </w:divBdr>
        </w:div>
        <w:div w:id="1737822941">
          <w:marLeft w:val="806"/>
          <w:marRight w:val="0"/>
          <w:marTop w:val="0"/>
          <w:marBottom w:val="240"/>
          <w:divBdr>
            <w:top w:val="none" w:sz="0" w:space="0" w:color="auto"/>
            <w:left w:val="none" w:sz="0" w:space="0" w:color="auto"/>
            <w:bottom w:val="none" w:sz="0" w:space="0" w:color="auto"/>
            <w:right w:val="none" w:sz="0" w:space="0" w:color="auto"/>
          </w:divBdr>
        </w:div>
        <w:div w:id="1997757903">
          <w:marLeft w:val="806"/>
          <w:marRight w:val="0"/>
          <w:marTop w:val="0"/>
          <w:marBottom w:val="240"/>
          <w:divBdr>
            <w:top w:val="none" w:sz="0" w:space="0" w:color="auto"/>
            <w:left w:val="none" w:sz="0" w:space="0" w:color="auto"/>
            <w:bottom w:val="none" w:sz="0" w:space="0" w:color="auto"/>
            <w:right w:val="none" w:sz="0" w:space="0" w:color="auto"/>
          </w:divBdr>
        </w:div>
        <w:div w:id="1975330936">
          <w:marLeft w:val="806"/>
          <w:marRight w:val="0"/>
          <w:marTop w:val="0"/>
          <w:marBottom w:val="240"/>
          <w:divBdr>
            <w:top w:val="none" w:sz="0" w:space="0" w:color="auto"/>
            <w:left w:val="none" w:sz="0" w:space="0" w:color="auto"/>
            <w:bottom w:val="none" w:sz="0" w:space="0" w:color="auto"/>
            <w:right w:val="none" w:sz="0" w:space="0" w:color="auto"/>
          </w:divBdr>
        </w:div>
      </w:divsChild>
    </w:div>
    <w:div w:id="680088560">
      <w:bodyDiv w:val="1"/>
      <w:marLeft w:val="0"/>
      <w:marRight w:val="0"/>
      <w:marTop w:val="0"/>
      <w:marBottom w:val="0"/>
      <w:divBdr>
        <w:top w:val="none" w:sz="0" w:space="0" w:color="auto"/>
        <w:left w:val="none" w:sz="0" w:space="0" w:color="auto"/>
        <w:bottom w:val="none" w:sz="0" w:space="0" w:color="auto"/>
        <w:right w:val="none" w:sz="0" w:space="0" w:color="auto"/>
      </w:divBdr>
      <w:divsChild>
        <w:div w:id="319431151">
          <w:marLeft w:val="547"/>
          <w:marRight w:val="0"/>
          <w:marTop w:val="120"/>
          <w:marBottom w:val="120"/>
          <w:divBdr>
            <w:top w:val="none" w:sz="0" w:space="0" w:color="auto"/>
            <w:left w:val="none" w:sz="0" w:space="0" w:color="auto"/>
            <w:bottom w:val="none" w:sz="0" w:space="0" w:color="auto"/>
            <w:right w:val="none" w:sz="0" w:space="0" w:color="auto"/>
          </w:divBdr>
        </w:div>
        <w:div w:id="1360276526">
          <w:marLeft w:val="547"/>
          <w:marRight w:val="0"/>
          <w:marTop w:val="120"/>
          <w:marBottom w:val="120"/>
          <w:divBdr>
            <w:top w:val="none" w:sz="0" w:space="0" w:color="auto"/>
            <w:left w:val="none" w:sz="0" w:space="0" w:color="auto"/>
            <w:bottom w:val="none" w:sz="0" w:space="0" w:color="auto"/>
            <w:right w:val="none" w:sz="0" w:space="0" w:color="auto"/>
          </w:divBdr>
        </w:div>
        <w:div w:id="139619546">
          <w:marLeft w:val="547"/>
          <w:marRight w:val="0"/>
          <w:marTop w:val="120"/>
          <w:marBottom w:val="120"/>
          <w:divBdr>
            <w:top w:val="none" w:sz="0" w:space="0" w:color="auto"/>
            <w:left w:val="none" w:sz="0" w:space="0" w:color="auto"/>
            <w:bottom w:val="none" w:sz="0" w:space="0" w:color="auto"/>
            <w:right w:val="none" w:sz="0" w:space="0" w:color="auto"/>
          </w:divBdr>
        </w:div>
        <w:div w:id="1047144679">
          <w:marLeft w:val="547"/>
          <w:marRight w:val="0"/>
          <w:marTop w:val="120"/>
          <w:marBottom w:val="120"/>
          <w:divBdr>
            <w:top w:val="none" w:sz="0" w:space="0" w:color="auto"/>
            <w:left w:val="none" w:sz="0" w:space="0" w:color="auto"/>
            <w:bottom w:val="none" w:sz="0" w:space="0" w:color="auto"/>
            <w:right w:val="none" w:sz="0" w:space="0" w:color="auto"/>
          </w:divBdr>
        </w:div>
      </w:divsChild>
    </w:div>
    <w:div w:id="688026857">
      <w:bodyDiv w:val="1"/>
      <w:marLeft w:val="0"/>
      <w:marRight w:val="0"/>
      <w:marTop w:val="0"/>
      <w:marBottom w:val="0"/>
      <w:divBdr>
        <w:top w:val="none" w:sz="0" w:space="0" w:color="auto"/>
        <w:left w:val="none" w:sz="0" w:space="0" w:color="auto"/>
        <w:bottom w:val="none" w:sz="0" w:space="0" w:color="auto"/>
        <w:right w:val="none" w:sz="0" w:space="0" w:color="auto"/>
      </w:divBdr>
      <w:divsChild>
        <w:div w:id="375661266">
          <w:marLeft w:val="547"/>
          <w:marRight w:val="0"/>
          <w:marTop w:val="134"/>
          <w:marBottom w:val="0"/>
          <w:divBdr>
            <w:top w:val="none" w:sz="0" w:space="0" w:color="auto"/>
            <w:left w:val="none" w:sz="0" w:space="0" w:color="auto"/>
            <w:bottom w:val="none" w:sz="0" w:space="0" w:color="auto"/>
            <w:right w:val="none" w:sz="0" w:space="0" w:color="auto"/>
          </w:divBdr>
        </w:div>
        <w:div w:id="1521120376">
          <w:marLeft w:val="1166"/>
          <w:marRight w:val="0"/>
          <w:marTop w:val="115"/>
          <w:marBottom w:val="0"/>
          <w:divBdr>
            <w:top w:val="none" w:sz="0" w:space="0" w:color="auto"/>
            <w:left w:val="none" w:sz="0" w:space="0" w:color="auto"/>
            <w:bottom w:val="none" w:sz="0" w:space="0" w:color="auto"/>
            <w:right w:val="none" w:sz="0" w:space="0" w:color="auto"/>
          </w:divBdr>
        </w:div>
        <w:div w:id="754281473">
          <w:marLeft w:val="1166"/>
          <w:marRight w:val="0"/>
          <w:marTop w:val="115"/>
          <w:marBottom w:val="0"/>
          <w:divBdr>
            <w:top w:val="none" w:sz="0" w:space="0" w:color="auto"/>
            <w:left w:val="none" w:sz="0" w:space="0" w:color="auto"/>
            <w:bottom w:val="none" w:sz="0" w:space="0" w:color="auto"/>
            <w:right w:val="none" w:sz="0" w:space="0" w:color="auto"/>
          </w:divBdr>
        </w:div>
        <w:div w:id="1645504826">
          <w:marLeft w:val="547"/>
          <w:marRight w:val="0"/>
          <w:marTop w:val="134"/>
          <w:marBottom w:val="0"/>
          <w:divBdr>
            <w:top w:val="none" w:sz="0" w:space="0" w:color="auto"/>
            <w:left w:val="none" w:sz="0" w:space="0" w:color="auto"/>
            <w:bottom w:val="none" w:sz="0" w:space="0" w:color="auto"/>
            <w:right w:val="none" w:sz="0" w:space="0" w:color="auto"/>
          </w:divBdr>
        </w:div>
        <w:div w:id="1805738058">
          <w:marLeft w:val="547"/>
          <w:marRight w:val="0"/>
          <w:marTop w:val="134"/>
          <w:marBottom w:val="0"/>
          <w:divBdr>
            <w:top w:val="none" w:sz="0" w:space="0" w:color="auto"/>
            <w:left w:val="none" w:sz="0" w:space="0" w:color="auto"/>
            <w:bottom w:val="none" w:sz="0" w:space="0" w:color="auto"/>
            <w:right w:val="none" w:sz="0" w:space="0" w:color="auto"/>
          </w:divBdr>
        </w:div>
        <w:div w:id="432432640">
          <w:marLeft w:val="547"/>
          <w:marRight w:val="0"/>
          <w:marTop w:val="134"/>
          <w:marBottom w:val="0"/>
          <w:divBdr>
            <w:top w:val="none" w:sz="0" w:space="0" w:color="auto"/>
            <w:left w:val="none" w:sz="0" w:space="0" w:color="auto"/>
            <w:bottom w:val="none" w:sz="0" w:space="0" w:color="auto"/>
            <w:right w:val="none" w:sz="0" w:space="0" w:color="auto"/>
          </w:divBdr>
        </w:div>
        <w:div w:id="199512533">
          <w:marLeft w:val="547"/>
          <w:marRight w:val="0"/>
          <w:marTop w:val="134"/>
          <w:marBottom w:val="0"/>
          <w:divBdr>
            <w:top w:val="none" w:sz="0" w:space="0" w:color="auto"/>
            <w:left w:val="none" w:sz="0" w:space="0" w:color="auto"/>
            <w:bottom w:val="none" w:sz="0" w:space="0" w:color="auto"/>
            <w:right w:val="none" w:sz="0" w:space="0" w:color="auto"/>
          </w:divBdr>
        </w:div>
        <w:div w:id="1944916217">
          <w:marLeft w:val="547"/>
          <w:marRight w:val="0"/>
          <w:marTop w:val="134"/>
          <w:marBottom w:val="0"/>
          <w:divBdr>
            <w:top w:val="none" w:sz="0" w:space="0" w:color="auto"/>
            <w:left w:val="none" w:sz="0" w:space="0" w:color="auto"/>
            <w:bottom w:val="none" w:sz="0" w:space="0" w:color="auto"/>
            <w:right w:val="none" w:sz="0" w:space="0" w:color="auto"/>
          </w:divBdr>
        </w:div>
        <w:div w:id="342317397">
          <w:marLeft w:val="547"/>
          <w:marRight w:val="0"/>
          <w:marTop w:val="134"/>
          <w:marBottom w:val="0"/>
          <w:divBdr>
            <w:top w:val="none" w:sz="0" w:space="0" w:color="auto"/>
            <w:left w:val="none" w:sz="0" w:space="0" w:color="auto"/>
            <w:bottom w:val="none" w:sz="0" w:space="0" w:color="auto"/>
            <w:right w:val="none" w:sz="0" w:space="0" w:color="auto"/>
          </w:divBdr>
        </w:div>
      </w:divsChild>
    </w:div>
    <w:div w:id="701976210">
      <w:bodyDiv w:val="1"/>
      <w:marLeft w:val="0"/>
      <w:marRight w:val="0"/>
      <w:marTop w:val="0"/>
      <w:marBottom w:val="0"/>
      <w:divBdr>
        <w:top w:val="none" w:sz="0" w:space="0" w:color="auto"/>
        <w:left w:val="none" w:sz="0" w:space="0" w:color="auto"/>
        <w:bottom w:val="none" w:sz="0" w:space="0" w:color="auto"/>
        <w:right w:val="none" w:sz="0" w:space="0" w:color="auto"/>
      </w:divBdr>
      <w:divsChild>
        <w:div w:id="538013379">
          <w:marLeft w:val="806"/>
          <w:marRight w:val="0"/>
          <w:marTop w:val="0"/>
          <w:marBottom w:val="240"/>
          <w:divBdr>
            <w:top w:val="none" w:sz="0" w:space="0" w:color="auto"/>
            <w:left w:val="none" w:sz="0" w:space="0" w:color="auto"/>
            <w:bottom w:val="none" w:sz="0" w:space="0" w:color="auto"/>
            <w:right w:val="none" w:sz="0" w:space="0" w:color="auto"/>
          </w:divBdr>
        </w:div>
        <w:div w:id="1538738528">
          <w:marLeft w:val="806"/>
          <w:marRight w:val="0"/>
          <w:marTop w:val="0"/>
          <w:marBottom w:val="240"/>
          <w:divBdr>
            <w:top w:val="none" w:sz="0" w:space="0" w:color="auto"/>
            <w:left w:val="none" w:sz="0" w:space="0" w:color="auto"/>
            <w:bottom w:val="none" w:sz="0" w:space="0" w:color="auto"/>
            <w:right w:val="none" w:sz="0" w:space="0" w:color="auto"/>
          </w:divBdr>
        </w:div>
        <w:div w:id="148710803">
          <w:marLeft w:val="1166"/>
          <w:marRight w:val="0"/>
          <w:marTop w:val="0"/>
          <w:marBottom w:val="240"/>
          <w:divBdr>
            <w:top w:val="none" w:sz="0" w:space="0" w:color="auto"/>
            <w:left w:val="none" w:sz="0" w:space="0" w:color="auto"/>
            <w:bottom w:val="none" w:sz="0" w:space="0" w:color="auto"/>
            <w:right w:val="none" w:sz="0" w:space="0" w:color="auto"/>
          </w:divBdr>
        </w:div>
        <w:div w:id="1769932741">
          <w:marLeft w:val="1166"/>
          <w:marRight w:val="0"/>
          <w:marTop w:val="0"/>
          <w:marBottom w:val="240"/>
          <w:divBdr>
            <w:top w:val="none" w:sz="0" w:space="0" w:color="auto"/>
            <w:left w:val="none" w:sz="0" w:space="0" w:color="auto"/>
            <w:bottom w:val="none" w:sz="0" w:space="0" w:color="auto"/>
            <w:right w:val="none" w:sz="0" w:space="0" w:color="auto"/>
          </w:divBdr>
        </w:div>
        <w:div w:id="2069261656">
          <w:marLeft w:val="1166"/>
          <w:marRight w:val="0"/>
          <w:marTop w:val="0"/>
          <w:marBottom w:val="240"/>
          <w:divBdr>
            <w:top w:val="none" w:sz="0" w:space="0" w:color="auto"/>
            <w:left w:val="none" w:sz="0" w:space="0" w:color="auto"/>
            <w:bottom w:val="none" w:sz="0" w:space="0" w:color="auto"/>
            <w:right w:val="none" w:sz="0" w:space="0" w:color="auto"/>
          </w:divBdr>
        </w:div>
        <w:div w:id="1878544096">
          <w:marLeft w:val="806"/>
          <w:marRight w:val="0"/>
          <w:marTop w:val="0"/>
          <w:marBottom w:val="240"/>
          <w:divBdr>
            <w:top w:val="none" w:sz="0" w:space="0" w:color="auto"/>
            <w:left w:val="none" w:sz="0" w:space="0" w:color="auto"/>
            <w:bottom w:val="none" w:sz="0" w:space="0" w:color="auto"/>
            <w:right w:val="none" w:sz="0" w:space="0" w:color="auto"/>
          </w:divBdr>
        </w:div>
        <w:div w:id="809134172">
          <w:marLeft w:val="806"/>
          <w:marRight w:val="0"/>
          <w:marTop w:val="0"/>
          <w:marBottom w:val="240"/>
          <w:divBdr>
            <w:top w:val="none" w:sz="0" w:space="0" w:color="auto"/>
            <w:left w:val="none" w:sz="0" w:space="0" w:color="auto"/>
            <w:bottom w:val="none" w:sz="0" w:space="0" w:color="auto"/>
            <w:right w:val="none" w:sz="0" w:space="0" w:color="auto"/>
          </w:divBdr>
        </w:div>
      </w:divsChild>
    </w:div>
    <w:div w:id="747732397">
      <w:bodyDiv w:val="1"/>
      <w:marLeft w:val="0"/>
      <w:marRight w:val="0"/>
      <w:marTop w:val="0"/>
      <w:marBottom w:val="0"/>
      <w:divBdr>
        <w:top w:val="none" w:sz="0" w:space="0" w:color="auto"/>
        <w:left w:val="none" w:sz="0" w:space="0" w:color="auto"/>
        <w:bottom w:val="none" w:sz="0" w:space="0" w:color="auto"/>
        <w:right w:val="none" w:sz="0" w:space="0" w:color="auto"/>
      </w:divBdr>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 w:id="101651442">
          <w:marLeft w:val="547"/>
          <w:marRight w:val="0"/>
          <w:marTop w:val="134"/>
          <w:marBottom w:val="120"/>
          <w:divBdr>
            <w:top w:val="none" w:sz="0" w:space="0" w:color="auto"/>
            <w:left w:val="none" w:sz="0" w:space="0" w:color="auto"/>
            <w:bottom w:val="none" w:sz="0" w:space="0" w:color="auto"/>
            <w:right w:val="none" w:sz="0" w:space="0" w:color="auto"/>
          </w:divBdr>
        </w:div>
      </w:divsChild>
    </w:div>
    <w:div w:id="766194570">
      <w:bodyDiv w:val="1"/>
      <w:marLeft w:val="0"/>
      <w:marRight w:val="0"/>
      <w:marTop w:val="0"/>
      <w:marBottom w:val="0"/>
      <w:divBdr>
        <w:top w:val="none" w:sz="0" w:space="0" w:color="auto"/>
        <w:left w:val="none" w:sz="0" w:space="0" w:color="auto"/>
        <w:bottom w:val="none" w:sz="0" w:space="0" w:color="auto"/>
        <w:right w:val="none" w:sz="0" w:space="0" w:color="auto"/>
      </w:divBdr>
      <w:divsChild>
        <w:div w:id="1732532141">
          <w:marLeft w:val="547"/>
          <w:marRight w:val="0"/>
          <w:marTop w:val="0"/>
          <w:marBottom w:val="240"/>
          <w:divBdr>
            <w:top w:val="none" w:sz="0" w:space="0" w:color="auto"/>
            <w:left w:val="none" w:sz="0" w:space="0" w:color="auto"/>
            <w:bottom w:val="none" w:sz="0" w:space="0" w:color="auto"/>
            <w:right w:val="none" w:sz="0" w:space="0" w:color="auto"/>
          </w:divBdr>
        </w:div>
        <w:div w:id="1536847916">
          <w:marLeft w:val="547"/>
          <w:marRight w:val="0"/>
          <w:marTop w:val="0"/>
          <w:marBottom w:val="240"/>
          <w:divBdr>
            <w:top w:val="none" w:sz="0" w:space="0" w:color="auto"/>
            <w:left w:val="none" w:sz="0" w:space="0" w:color="auto"/>
            <w:bottom w:val="none" w:sz="0" w:space="0" w:color="auto"/>
            <w:right w:val="none" w:sz="0" w:space="0" w:color="auto"/>
          </w:divBdr>
        </w:div>
        <w:div w:id="549921121">
          <w:marLeft w:val="547"/>
          <w:marRight w:val="0"/>
          <w:marTop w:val="0"/>
          <w:marBottom w:val="240"/>
          <w:divBdr>
            <w:top w:val="none" w:sz="0" w:space="0" w:color="auto"/>
            <w:left w:val="none" w:sz="0" w:space="0" w:color="auto"/>
            <w:bottom w:val="none" w:sz="0" w:space="0" w:color="auto"/>
            <w:right w:val="none" w:sz="0" w:space="0" w:color="auto"/>
          </w:divBdr>
        </w:div>
        <w:div w:id="72625413">
          <w:marLeft w:val="547"/>
          <w:marRight w:val="0"/>
          <w:marTop w:val="0"/>
          <w:marBottom w:val="240"/>
          <w:divBdr>
            <w:top w:val="none" w:sz="0" w:space="0" w:color="auto"/>
            <w:left w:val="none" w:sz="0" w:space="0" w:color="auto"/>
            <w:bottom w:val="none" w:sz="0" w:space="0" w:color="auto"/>
            <w:right w:val="none" w:sz="0" w:space="0" w:color="auto"/>
          </w:divBdr>
        </w:div>
      </w:divsChild>
    </w:div>
    <w:div w:id="782116867">
      <w:bodyDiv w:val="1"/>
      <w:marLeft w:val="0"/>
      <w:marRight w:val="0"/>
      <w:marTop w:val="0"/>
      <w:marBottom w:val="0"/>
      <w:divBdr>
        <w:top w:val="none" w:sz="0" w:space="0" w:color="auto"/>
        <w:left w:val="none" w:sz="0" w:space="0" w:color="auto"/>
        <w:bottom w:val="none" w:sz="0" w:space="0" w:color="auto"/>
        <w:right w:val="none" w:sz="0" w:space="0" w:color="auto"/>
      </w:divBdr>
      <w:divsChild>
        <w:div w:id="436408012">
          <w:marLeft w:val="547"/>
          <w:marRight w:val="0"/>
          <w:marTop w:val="0"/>
          <w:marBottom w:val="120"/>
          <w:divBdr>
            <w:top w:val="none" w:sz="0" w:space="0" w:color="auto"/>
            <w:left w:val="none" w:sz="0" w:space="0" w:color="auto"/>
            <w:bottom w:val="none" w:sz="0" w:space="0" w:color="auto"/>
            <w:right w:val="none" w:sz="0" w:space="0" w:color="auto"/>
          </w:divBdr>
        </w:div>
        <w:div w:id="1809125824">
          <w:marLeft w:val="547"/>
          <w:marRight w:val="0"/>
          <w:marTop w:val="0"/>
          <w:marBottom w:val="120"/>
          <w:divBdr>
            <w:top w:val="none" w:sz="0" w:space="0" w:color="auto"/>
            <w:left w:val="none" w:sz="0" w:space="0" w:color="auto"/>
            <w:bottom w:val="none" w:sz="0" w:space="0" w:color="auto"/>
            <w:right w:val="none" w:sz="0" w:space="0" w:color="auto"/>
          </w:divBdr>
        </w:div>
        <w:div w:id="1642684573">
          <w:marLeft w:val="547"/>
          <w:marRight w:val="0"/>
          <w:marTop w:val="0"/>
          <w:marBottom w:val="120"/>
          <w:divBdr>
            <w:top w:val="none" w:sz="0" w:space="0" w:color="auto"/>
            <w:left w:val="none" w:sz="0" w:space="0" w:color="auto"/>
            <w:bottom w:val="none" w:sz="0" w:space="0" w:color="auto"/>
            <w:right w:val="none" w:sz="0" w:space="0" w:color="auto"/>
          </w:divBdr>
        </w:div>
        <w:div w:id="1427338946">
          <w:marLeft w:val="547"/>
          <w:marRight w:val="0"/>
          <w:marTop w:val="0"/>
          <w:marBottom w:val="120"/>
          <w:divBdr>
            <w:top w:val="none" w:sz="0" w:space="0" w:color="auto"/>
            <w:left w:val="none" w:sz="0" w:space="0" w:color="auto"/>
            <w:bottom w:val="none" w:sz="0" w:space="0" w:color="auto"/>
            <w:right w:val="none" w:sz="0" w:space="0" w:color="auto"/>
          </w:divBdr>
        </w:div>
        <w:div w:id="914364802">
          <w:marLeft w:val="547"/>
          <w:marRight w:val="0"/>
          <w:marTop w:val="0"/>
          <w:marBottom w:val="120"/>
          <w:divBdr>
            <w:top w:val="none" w:sz="0" w:space="0" w:color="auto"/>
            <w:left w:val="none" w:sz="0" w:space="0" w:color="auto"/>
            <w:bottom w:val="none" w:sz="0" w:space="0" w:color="auto"/>
            <w:right w:val="none" w:sz="0" w:space="0" w:color="auto"/>
          </w:divBdr>
        </w:div>
      </w:divsChild>
    </w:div>
    <w:div w:id="809858154">
      <w:bodyDiv w:val="1"/>
      <w:marLeft w:val="0"/>
      <w:marRight w:val="0"/>
      <w:marTop w:val="0"/>
      <w:marBottom w:val="0"/>
      <w:divBdr>
        <w:top w:val="none" w:sz="0" w:space="0" w:color="auto"/>
        <w:left w:val="none" w:sz="0" w:space="0" w:color="auto"/>
        <w:bottom w:val="none" w:sz="0" w:space="0" w:color="auto"/>
        <w:right w:val="none" w:sz="0" w:space="0" w:color="auto"/>
      </w:divBdr>
      <w:divsChild>
        <w:div w:id="717095080">
          <w:marLeft w:val="547"/>
          <w:marRight w:val="0"/>
          <w:marTop w:val="120"/>
          <w:marBottom w:val="120"/>
          <w:divBdr>
            <w:top w:val="none" w:sz="0" w:space="0" w:color="auto"/>
            <w:left w:val="none" w:sz="0" w:space="0" w:color="auto"/>
            <w:bottom w:val="none" w:sz="0" w:space="0" w:color="auto"/>
            <w:right w:val="none" w:sz="0" w:space="0" w:color="auto"/>
          </w:divBdr>
        </w:div>
        <w:div w:id="990445695">
          <w:marLeft w:val="547"/>
          <w:marRight w:val="0"/>
          <w:marTop w:val="120"/>
          <w:marBottom w:val="120"/>
          <w:divBdr>
            <w:top w:val="none" w:sz="0" w:space="0" w:color="auto"/>
            <w:left w:val="none" w:sz="0" w:space="0" w:color="auto"/>
            <w:bottom w:val="none" w:sz="0" w:space="0" w:color="auto"/>
            <w:right w:val="none" w:sz="0" w:space="0" w:color="auto"/>
          </w:divBdr>
        </w:div>
        <w:div w:id="345861867">
          <w:marLeft w:val="547"/>
          <w:marRight w:val="0"/>
          <w:marTop w:val="120"/>
          <w:marBottom w:val="120"/>
          <w:divBdr>
            <w:top w:val="none" w:sz="0" w:space="0" w:color="auto"/>
            <w:left w:val="none" w:sz="0" w:space="0" w:color="auto"/>
            <w:bottom w:val="none" w:sz="0" w:space="0" w:color="auto"/>
            <w:right w:val="none" w:sz="0" w:space="0" w:color="auto"/>
          </w:divBdr>
        </w:div>
        <w:div w:id="1670599606">
          <w:marLeft w:val="547"/>
          <w:marRight w:val="0"/>
          <w:marTop w:val="120"/>
          <w:marBottom w:val="120"/>
          <w:divBdr>
            <w:top w:val="none" w:sz="0" w:space="0" w:color="auto"/>
            <w:left w:val="none" w:sz="0" w:space="0" w:color="auto"/>
            <w:bottom w:val="none" w:sz="0" w:space="0" w:color="auto"/>
            <w:right w:val="none" w:sz="0" w:space="0" w:color="auto"/>
          </w:divBdr>
        </w:div>
        <w:div w:id="1260093183">
          <w:marLeft w:val="547"/>
          <w:marRight w:val="0"/>
          <w:marTop w:val="120"/>
          <w:marBottom w:val="120"/>
          <w:divBdr>
            <w:top w:val="none" w:sz="0" w:space="0" w:color="auto"/>
            <w:left w:val="none" w:sz="0" w:space="0" w:color="auto"/>
            <w:bottom w:val="none" w:sz="0" w:space="0" w:color="auto"/>
            <w:right w:val="none" w:sz="0" w:space="0" w:color="auto"/>
          </w:divBdr>
        </w:div>
      </w:divsChild>
    </w:div>
    <w:div w:id="817068637">
      <w:bodyDiv w:val="1"/>
      <w:marLeft w:val="0"/>
      <w:marRight w:val="0"/>
      <w:marTop w:val="0"/>
      <w:marBottom w:val="0"/>
      <w:divBdr>
        <w:top w:val="none" w:sz="0" w:space="0" w:color="auto"/>
        <w:left w:val="none" w:sz="0" w:space="0" w:color="auto"/>
        <w:bottom w:val="none" w:sz="0" w:space="0" w:color="auto"/>
        <w:right w:val="none" w:sz="0" w:space="0" w:color="auto"/>
      </w:divBdr>
      <w:divsChild>
        <w:div w:id="509879714">
          <w:marLeft w:val="0"/>
          <w:marRight w:val="0"/>
          <w:marTop w:val="0"/>
          <w:marBottom w:val="60"/>
          <w:divBdr>
            <w:top w:val="none" w:sz="0" w:space="0" w:color="auto"/>
            <w:left w:val="none" w:sz="0" w:space="0" w:color="auto"/>
            <w:bottom w:val="none" w:sz="0" w:space="0" w:color="auto"/>
            <w:right w:val="none" w:sz="0" w:space="0" w:color="auto"/>
          </w:divBdr>
        </w:div>
        <w:div w:id="336539320">
          <w:marLeft w:val="0"/>
          <w:marRight w:val="0"/>
          <w:marTop w:val="0"/>
          <w:marBottom w:val="60"/>
          <w:divBdr>
            <w:top w:val="none" w:sz="0" w:space="0" w:color="auto"/>
            <w:left w:val="none" w:sz="0" w:space="0" w:color="auto"/>
            <w:bottom w:val="none" w:sz="0" w:space="0" w:color="auto"/>
            <w:right w:val="none" w:sz="0" w:space="0" w:color="auto"/>
          </w:divBdr>
        </w:div>
        <w:div w:id="1650591740">
          <w:marLeft w:val="0"/>
          <w:marRight w:val="0"/>
          <w:marTop w:val="0"/>
          <w:marBottom w:val="60"/>
          <w:divBdr>
            <w:top w:val="none" w:sz="0" w:space="0" w:color="auto"/>
            <w:left w:val="none" w:sz="0" w:space="0" w:color="auto"/>
            <w:bottom w:val="none" w:sz="0" w:space="0" w:color="auto"/>
            <w:right w:val="none" w:sz="0" w:space="0" w:color="auto"/>
          </w:divBdr>
        </w:div>
        <w:div w:id="652832399">
          <w:marLeft w:val="0"/>
          <w:marRight w:val="0"/>
          <w:marTop w:val="0"/>
          <w:marBottom w:val="60"/>
          <w:divBdr>
            <w:top w:val="none" w:sz="0" w:space="0" w:color="auto"/>
            <w:left w:val="none" w:sz="0" w:space="0" w:color="auto"/>
            <w:bottom w:val="none" w:sz="0" w:space="0" w:color="auto"/>
            <w:right w:val="none" w:sz="0" w:space="0" w:color="auto"/>
          </w:divBdr>
        </w:div>
        <w:div w:id="2136019635">
          <w:marLeft w:val="0"/>
          <w:marRight w:val="0"/>
          <w:marTop w:val="0"/>
          <w:marBottom w:val="60"/>
          <w:divBdr>
            <w:top w:val="none" w:sz="0" w:space="0" w:color="auto"/>
            <w:left w:val="none" w:sz="0" w:space="0" w:color="auto"/>
            <w:bottom w:val="none" w:sz="0" w:space="0" w:color="auto"/>
            <w:right w:val="none" w:sz="0" w:space="0" w:color="auto"/>
          </w:divBdr>
        </w:div>
        <w:div w:id="1416704165">
          <w:marLeft w:val="0"/>
          <w:marRight w:val="0"/>
          <w:marTop w:val="0"/>
          <w:marBottom w:val="60"/>
          <w:divBdr>
            <w:top w:val="none" w:sz="0" w:space="0" w:color="auto"/>
            <w:left w:val="none" w:sz="0" w:space="0" w:color="auto"/>
            <w:bottom w:val="none" w:sz="0" w:space="0" w:color="auto"/>
            <w:right w:val="none" w:sz="0" w:space="0" w:color="auto"/>
          </w:divBdr>
        </w:div>
        <w:div w:id="460655262">
          <w:marLeft w:val="0"/>
          <w:marRight w:val="0"/>
          <w:marTop w:val="0"/>
          <w:marBottom w:val="60"/>
          <w:divBdr>
            <w:top w:val="none" w:sz="0" w:space="0" w:color="auto"/>
            <w:left w:val="none" w:sz="0" w:space="0" w:color="auto"/>
            <w:bottom w:val="none" w:sz="0" w:space="0" w:color="auto"/>
            <w:right w:val="none" w:sz="0" w:space="0" w:color="auto"/>
          </w:divBdr>
        </w:div>
        <w:div w:id="406683427">
          <w:marLeft w:val="0"/>
          <w:marRight w:val="0"/>
          <w:marTop w:val="0"/>
          <w:marBottom w:val="60"/>
          <w:divBdr>
            <w:top w:val="none" w:sz="0" w:space="0" w:color="auto"/>
            <w:left w:val="none" w:sz="0" w:space="0" w:color="auto"/>
            <w:bottom w:val="none" w:sz="0" w:space="0" w:color="auto"/>
            <w:right w:val="none" w:sz="0" w:space="0" w:color="auto"/>
          </w:divBdr>
        </w:div>
        <w:div w:id="1758944060">
          <w:marLeft w:val="0"/>
          <w:marRight w:val="0"/>
          <w:marTop w:val="0"/>
          <w:marBottom w:val="60"/>
          <w:divBdr>
            <w:top w:val="none" w:sz="0" w:space="0" w:color="auto"/>
            <w:left w:val="none" w:sz="0" w:space="0" w:color="auto"/>
            <w:bottom w:val="none" w:sz="0" w:space="0" w:color="auto"/>
            <w:right w:val="none" w:sz="0" w:space="0" w:color="auto"/>
          </w:divBdr>
        </w:div>
      </w:divsChild>
    </w:div>
    <w:div w:id="830407939">
      <w:bodyDiv w:val="1"/>
      <w:marLeft w:val="0"/>
      <w:marRight w:val="0"/>
      <w:marTop w:val="0"/>
      <w:marBottom w:val="0"/>
      <w:divBdr>
        <w:top w:val="none" w:sz="0" w:space="0" w:color="auto"/>
        <w:left w:val="none" w:sz="0" w:space="0" w:color="auto"/>
        <w:bottom w:val="none" w:sz="0" w:space="0" w:color="auto"/>
        <w:right w:val="none" w:sz="0" w:space="0" w:color="auto"/>
      </w:divBdr>
      <w:divsChild>
        <w:div w:id="2057273035">
          <w:marLeft w:val="1526"/>
          <w:marRight w:val="0"/>
          <w:marTop w:val="0"/>
          <w:marBottom w:val="120"/>
          <w:divBdr>
            <w:top w:val="none" w:sz="0" w:space="0" w:color="auto"/>
            <w:left w:val="none" w:sz="0" w:space="0" w:color="auto"/>
            <w:bottom w:val="none" w:sz="0" w:space="0" w:color="auto"/>
            <w:right w:val="none" w:sz="0" w:space="0" w:color="auto"/>
          </w:divBdr>
        </w:div>
        <w:div w:id="1212962671">
          <w:marLeft w:val="1526"/>
          <w:marRight w:val="0"/>
          <w:marTop w:val="0"/>
          <w:marBottom w:val="120"/>
          <w:divBdr>
            <w:top w:val="none" w:sz="0" w:space="0" w:color="auto"/>
            <w:left w:val="none" w:sz="0" w:space="0" w:color="auto"/>
            <w:bottom w:val="none" w:sz="0" w:space="0" w:color="auto"/>
            <w:right w:val="none" w:sz="0" w:space="0" w:color="auto"/>
          </w:divBdr>
        </w:div>
        <w:div w:id="1566183440">
          <w:marLeft w:val="1526"/>
          <w:marRight w:val="0"/>
          <w:marTop w:val="0"/>
          <w:marBottom w:val="120"/>
          <w:divBdr>
            <w:top w:val="none" w:sz="0" w:space="0" w:color="auto"/>
            <w:left w:val="none" w:sz="0" w:space="0" w:color="auto"/>
            <w:bottom w:val="none" w:sz="0" w:space="0" w:color="auto"/>
            <w:right w:val="none" w:sz="0" w:space="0" w:color="auto"/>
          </w:divBdr>
        </w:div>
      </w:divsChild>
    </w:div>
    <w:div w:id="841167899">
      <w:bodyDiv w:val="1"/>
      <w:marLeft w:val="0"/>
      <w:marRight w:val="0"/>
      <w:marTop w:val="0"/>
      <w:marBottom w:val="0"/>
      <w:divBdr>
        <w:top w:val="none" w:sz="0" w:space="0" w:color="auto"/>
        <w:left w:val="none" w:sz="0" w:space="0" w:color="auto"/>
        <w:bottom w:val="none" w:sz="0" w:space="0" w:color="auto"/>
        <w:right w:val="none" w:sz="0" w:space="0" w:color="auto"/>
      </w:divBdr>
      <w:divsChild>
        <w:div w:id="756026199">
          <w:marLeft w:val="547"/>
          <w:marRight w:val="0"/>
          <w:marTop w:val="134"/>
          <w:marBottom w:val="0"/>
          <w:divBdr>
            <w:top w:val="none" w:sz="0" w:space="0" w:color="auto"/>
            <w:left w:val="none" w:sz="0" w:space="0" w:color="auto"/>
            <w:bottom w:val="none" w:sz="0" w:space="0" w:color="auto"/>
            <w:right w:val="none" w:sz="0" w:space="0" w:color="auto"/>
          </w:divBdr>
        </w:div>
        <w:div w:id="1464734818">
          <w:marLeft w:val="547"/>
          <w:marRight w:val="0"/>
          <w:marTop w:val="134"/>
          <w:marBottom w:val="0"/>
          <w:divBdr>
            <w:top w:val="none" w:sz="0" w:space="0" w:color="auto"/>
            <w:left w:val="none" w:sz="0" w:space="0" w:color="auto"/>
            <w:bottom w:val="none" w:sz="0" w:space="0" w:color="auto"/>
            <w:right w:val="none" w:sz="0" w:space="0" w:color="auto"/>
          </w:divBdr>
        </w:div>
        <w:div w:id="2019041736">
          <w:marLeft w:val="1166"/>
          <w:marRight w:val="0"/>
          <w:marTop w:val="115"/>
          <w:marBottom w:val="0"/>
          <w:divBdr>
            <w:top w:val="none" w:sz="0" w:space="0" w:color="auto"/>
            <w:left w:val="none" w:sz="0" w:space="0" w:color="auto"/>
            <w:bottom w:val="none" w:sz="0" w:space="0" w:color="auto"/>
            <w:right w:val="none" w:sz="0" w:space="0" w:color="auto"/>
          </w:divBdr>
        </w:div>
        <w:div w:id="2007900966">
          <w:marLeft w:val="1166"/>
          <w:marRight w:val="0"/>
          <w:marTop w:val="115"/>
          <w:marBottom w:val="0"/>
          <w:divBdr>
            <w:top w:val="none" w:sz="0" w:space="0" w:color="auto"/>
            <w:left w:val="none" w:sz="0" w:space="0" w:color="auto"/>
            <w:bottom w:val="none" w:sz="0" w:space="0" w:color="auto"/>
            <w:right w:val="none" w:sz="0" w:space="0" w:color="auto"/>
          </w:divBdr>
        </w:div>
        <w:div w:id="1069424873">
          <w:marLeft w:val="547"/>
          <w:marRight w:val="0"/>
          <w:marTop w:val="134"/>
          <w:marBottom w:val="0"/>
          <w:divBdr>
            <w:top w:val="none" w:sz="0" w:space="0" w:color="auto"/>
            <w:left w:val="none" w:sz="0" w:space="0" w:color="auto"/>
            <w:bottom w:val="none" w:sz="0" w:space="0" w:color="auto"/>
            <w:right w:val="none" w:sz="0" w:space="0" w:color="auto"/>
          </w:divBdr>
        </w:div>
        <w:div w:id="452293197">
          <w:marLeft w:val="1166"/>
          <w:marRight w:val="0"/>
          <w:marTop w:val="115"/>
          <w:marBottom w:val="0"/>
          <w:divBdr>
            <w:top w:val="none" w:sz="0" w:space="0" w:color="auto"/>
            <w:left w:val="none" w:sz="0" w:space="0" w:color="auto"/>
            <w:bottom w:val="none" w:sz="0" w:space="0" w:color="auto"/>
            <w:right w:val="none" w:sz="0" w:space="0" w:color="auto"/>
          </w:divBdr>
        </w:div>
        <w:div w:id="915362496">
          <w:marLeft w:val="1166"/>
          <w:marRight w:val="0"/>
          <w:marTop w:val="115"/>
          <w:marBottom w:val="0"/>
          <w:divBdr>
            <w:top w:val="none" w:sz="0" w:space="0" w:color="auto"/>
            <w:left w:val="none" w:sz="0" w:space="0" w:color="auto"/>
            <w:bottom w:val="none" w:sz="0" w:space="0" w:color="auto"/>
            <w:right w:val="none" w:sz="0" w:space="0" w:color="auto"/>
          </w:divBdr>
        </w:div>
      </w:divsChild>
    </w:div>
    <w:div w:id="871068982">
      <w:bodyDiv w:val="1"/>
      <w:marLeft w:val="0"/>
      <w:marRight w:val="0"/>
      <w:marTop w:val="0"/>
      <w:marBottom w:val="0"/>
      <w:divBdr>
        <w:top w:val="none" w:sz="0" w:space="0" w:color="auto"/>
        <w:left w:val="none" w:sz="0" w:space="0" w:color="auto"/>
        <w:bottom w:val="none" w:sz="0" w:space="0" w:color="auto"/>
        <w:right w:val="none" w:sz="0" w:space="0" w:color="auto"/>
      </w:divBdr>
      <w:divsChild>
        <w:div w:id="1128203380">
          <w:marLeft w:val="547"/>
          <w:marRight w:val="0"/>
          <w:marTop w:val="120"/>
          <w:marBottom w:val="120"/>
          <w:divBdr>
            <w:top w:val="none" w:sz="0" w:space="0" w:color="auto"/>
            <w:left w:val="none" w:sz="0" w:space="0" w:color="auto"/>
            <w:bottom w:val="none" w:sz="0" w:space="0" w:color="auto"/>
            <w:right w:val="none" w:sz="0" w:space="0" w:color="auto"/>
          </w:divBdr>
        </w:div>
        <w:div w:id="111173512">
          <w:marLeft w:val="547"/>
          <w:marRight w:val="0"/>
          <w:marTop w:val="120"/>
          <w:marBottom w:val="120"/>
          <w:divBdr>
            <w:top w:val="none" w:sz="0" w:space="0" w:color="auto"/>
            <w:left w:val="none" w:sz="0" w:space="0" w:color="auto"/>
            <w:bottom w:val="none" w:sz="0" w:space="0" w:color="auto"/>
            <w:right w:val="none" w:sz="0" w:space="0" w:color="auto"/>
          </w:divBdr>
        </w:div>
        <w:div w:id="1740055446">
          <w:marLeft w:val="547"/>
          <w:marRight w:val="0"/>
          <w:marTop w:val="120"/>
          <w:marBottom w:val="120"/>
          <w:divBdr>
            <w:top w:val="none" w:sz="0" w:space="0" w:color="auto"/>
            <w:left w:val="none" w:sz="0" w:space="0" w:color="auto"/>
            <w:bottom w:val="none" w:sz="0" w:space="0" w:color="auto"/>
            <w:right w:val="none" w:sz="0" w:space="0" w:color="auto"/>
          </w:divBdr>
        </w:div>
        <w:div w:id="532547292">
          <w:marLeft w:val="547"/>
          <w:marRight w:val="0"/>
          <w:marTop w:val="120"/>
          <w:marBottom w:val="120"/>
          <w:divBdr>
            <w:top w:val="none" w:sz="0" w:space="0" w:color="auto"/>
            <w:left w:val="none" w:sz="0" w:space="0" w:color="auto"/>
            <w:bottom w:val="none" w:sz="0" w:space="0" w:color="auto"/>
            <w:right w:val="none" w:sz="0" w:space="0" w:color="auto"/>
          </w:divBdr>
        </w:div>
      </w:divsChild>
    </w:div>
    <w:div w:id="908467859">
      <w:bodyDiv w:val="1"/>
      <w:marLeft w:val="0"/>
      <w:marRight w:val="0"/>
      <w:marTop w:val="0"/>
      <w:marBottom w:val="0"/>
      <w:divBdr>
        <w:top w:val="none" w:sz="0" w:space="0" w:color="auto"/>
        <w:left w:val="none" w:sz="0" w:space="0" w:color="auto"/>
        <w:bottom w:val="none" w:sz="0" w:space="0" w:color="auto"/>
        <w:right w:val="none" w:sz="0" w:space="0" w:color="auto"/>
      </w:divBdr>
    </w:div>
    <w:div w:id="945581003">
      <w:bodyDiv w:val="1"/>
      <w:marLeft w:val="0"/>
      <w:marRight w:val="0"/>
      <w:marTop w:val="0"/>
      <w:marBottom w:val="0"/>
      <w:divBdr>
        <w:top w:val="none" w:sz="0" w:space="0" w:color="auto"/>
        <w:left w:val="none" w:sz="0" w:space="0" w:color="auto"/>
        <w:bottom w:val="none" w:sz="0" w:space="0" w:color="auto"/>
        <w:right w:val="none" w:sz="0" w:space="0" w:color="auto"/>
      </w:divBdr>
      <w:divsChild>
        <w:div w:id="1681661537">
          <w:marLeft w:val="547"/>
          <w:marRight w:val="0"/>
          <w:marTop w:val="0"/>
          <w:marBottom w:val="120"/>
          <w:divBdr>
            <w:top w:val="none" w:sz="0" w:space="0" w:color="auto"/>
            <w:left w:val="none" w:sz="0" w:space="0" w:color="auto"/>
            <w:bottom w:val="none" w:sz="0" w:space="0" w:color="auto"/>
            <w:right w:val="none" w:sz="0" w:space="0" w:color="auto"/>
          </w:divBdr>
        </w:div>
        <w:div w:id="1138523739">
          <w:marLeft w:val="547"/>
          <w:marRight w:val="0"/>
          <w:marTop w:val="0"/>
          <w:marBottom w:val="120"/>
          <w:divBdr>
            <w:top w:val="none" w:sz="0" w:space="0" w:color="auto"/>
            <w:left w:val="none" w:sz="0" w:space="0" w:color="auto"/>
            <w:bottom w:val="none" w:sz="0" w:space="0" w:color="auto"/>
            <w:right w:val="none" w:sz="0" w:space="0" w:color="auto"/>
          </w:divBdr>
        </w:div>
        <w:div w:id="1670254704">
          <w:marLeft w:val="547"/>
          <w:marRight w:val="0"/>
          <w:marTop w:val="0"/>
          <w:marBottom w:val="120"/>
          <w:divBdr>
            <w:top w:val="none" w:sz="0" w:space="0" w:color="auto"/>
            <w:left w:val="none" w:sz="0" w:space="0" w:color="auto"/>
            <w:bottom w:val="none" w:sz="0" w:space="0" w:color="auto"/>
            <w:right w:val="none" w:sz="0" w:space="0" w:color="auto"/>
          </w:divBdr>
        </w:div>
        <w:div w:id="152258382">
          <w:marLeft w:val="1166"/>
          <w:marRight w:val="0"/>
          <w:marTop w:val="0"/>
          <w:marBottom w:val="120"/>
          <w:divBdr>
            <w:top w:val="none" w:sz="0" w:space="0" w:color="auto"/>
            <w:left w:val="none" w:sz="0" w:space="0" w:color="auto"/>
            <w:bottom w:val="none" w:sz="0" w:space="0" w:color="auto"/>
            <w:right w:val="none" w:sz="0" w:space="0" w:color="auto"/>
          </w:divBdr>
        </w:div>
        <w:div w:id="1625844972">
          <w:marLeft w:val="1166"/>
          <w:marRight w:val="0"/>
          <w:marTop w:val="0"/>
          <w:marBottom w:val="120"/>
          <w:divBdr>
            <w:top w:val="none" w:sz="0" w:space="0" w:color="auto"/>
            <w:left w:val="none" w:sz="0" w:space="0" w:color="auto"/>
            <w:bottom w:val="none" w:sz="0" w:space="0" w:color="auto"/>
            <w:right w:val="none" w:sz="0" w:space="0" w:color="auto"/>
          </w:divBdr>
        </w:div>
        <w:div w:id="600458193">
          <w:marLeft w:val="547"/>
          <w:marRight w:val="0"/>
          <w:marTop w:val="0"/>
          <w:marBottom w:val="120"/>
          <w:divBdr>
            <w:top w:val="none" w:sz="0" w:space="0" w:color="auto"/>
            <w:left w:val="none" w:sz="0" w:space="0" w:color="auto"/>
            <w:bottom w:val="none" w:sz="0" w:space="0" w:color="auto"/>
            <w:right w:val="none" w:sz="0" w:space="0" w:color="auto"/>
          </w:divBdr>
        </w:div>
        <w:div w:id="224225292">
          <w:marLeft w:val="547"/>
          <w:marRight w:val="0"/>
          <w:marTop w:val="0"/>
          <w:marBottom w:val="120"/>
          <w:divBdr>
            <w:top w:val="none" w:sz="0" w:space="0" w:color="auto"/>
            <w:left w:val="none" w:sz="0" w:space="0" w:color="auto"/>
            <w:bottom w:val="none" w:sz="0" w:space="0" w:color="auto"/>
            <w:right w:val="none" w:sz="0" w:space="0" w:color="auto"/>
          </w:divBdr>
        </w:div>
      </w:divsChild>
    </w:div>
    <w:div w:id="953562117">
      <w:bodyDiv w:val="1"/>
      <w:marLeft w:val="0"/>
      <w:marRight w:val="0"/>
      <w:marTop w:val="0"/>
      <w:marBottom w:val="0"/>
      <w:divBdr>
        <w:top w:val="none" w:sz="0" w:space="0" w:color="auto"/>
        <w:left w:val="none" w:sz="0" w:space="0" w:color="auto"/>
        <w:bottom w:val="none" w:sz="0" w:space="0" w:color="auto"/>
        <w:right w:val="none" w:sz="0" w:space="0" w:color="auto"/>
      </w:divBdr>
      <w:divsChild>
        <w:div w:id="155999164">
          <w:marLeft w:val="547"/>
          <w:marRight w:val="0"/>
          <w:marTop w:val="0"/>
          <w:marBottom w:val="240"/>
          <w:divBdr>
            <w:top w:val="none" w:sz="0" w:space="0" w:color="auto"/>
            <w:left w:val="none" w:sz="0" w:space="0" w:color="auto"/>
            <w:bottom w:val="none" w:sz="0" w:space="0" w:color="auto"/>
            <w:right w:val="none" w:sz="0" w:space="0" w:color="auto"/>
          </w:divBdr>
        </w:div>
        <w:div w:id="1509713265">
          <w:marLeft w:val="547"/>
          <w:marRight w:val="0"/>
          <w:marTop w:val="0"/>
          <w:marBottom w:val="240"/>
          <w:divBdr>
            <w:top w:val="none" w:sz="0" w:space="0" w:color="auto"/>
            <w:left w:val="none" w:sz="0" w:space="0" w:color="auto"/>
            <w:bottom w:val="none" w:sz="0" w:space="0" w:color="auto"/>
            <w:right w:val="none" w:sz="0" w:space="0" w:color="auto"/>
          </w:divBdr>
        </w:div>
        <w:div w:id="1286890425">
          <w:marLeft w:val="547"/>
          <w:marRight w:val="0"/>
          <w:marTop w:val="0"/>
          <w:marBottom w:val="240"/>
          <w:divBdr>
            <w:top w:val="none" w:sz="0" w:space="0" w:color="auto"/>
            <w:left w:val="none" w:sz="0" w:space="0" w:color="auto"/>
            <w:bottom w:val="none" w:sz="0" w:space="0" w:color="auto"/>
            <w:right w:val="none" w:sz="0" w:space="0" w:color="auto"/>
          </w:divBdr>
        </w:div>
        <w:div w:id="723220232">
          <w:marLeft w:val="547"/>
          <w:marRight w:val="0"/>
          <w:marTop w:val="0"/>
          <w:marBottom w:val="240"/>
          <w:divBdr>
            <w:top w:val="none" w:sz="0" w:space="0" w:color="auto"/>
            <w:left w:val="none" w:sz="0" w:space="0" w:color="auto"/>
            <w:bottom w:val="none" w:sz="0" w:space="0" w:color="auto"/>
            <w:right w:val="none" w:sz="0" w:space="0" w:color="auto"/>
          </w:divBdr>
        </w:div>
        <w:div w:id="177668354">
          <w:marLeft w:val="547"/>
          <w:marRight w:val="0"/>
          <w:marTop w:val="0"/>
          <w:marBottom w:val="240"/>
          <w:divBdr>
            <w:top w:val="none" w:sz="0" w:space="0" w:color="auto"/>
            <w:left w:val="none" w:sz="0" w:space="0" w:color="auto"/>
            <w:bottom w:val="none" w:sz="0" w:space="0" w:color="auto"/>
            <w:right w:val="none" w:sz="0" w:space="0" w:color="auto"/>
          </w:divBdr>
        </w:div>
      </w:divsChild>
    </w:div>
    <w:div w:id="953682083">
      <w:bodyDiv w:val="1"/>
      <w:marLeft w:val="0"/>
      <w:marRight w:val="0"/>
      <w:marTop w:val="0"/>
      <w:marBottom w:val="0"/>
      <w:divBdr>
        <w:top w:val="none" w:sz="0" w:space="0" w:color="auto"/>
        <w:left w:val="none" w:sz="0" w:space="0" w:color="auto"/>
        <w:bottom w:val="none" w:sz="0" w:space="0" w:color="auto"/>
        <w:right w:val="none" w:sz="0" w:space="0" w:color="auto"/>
      </w:divBdr>
      <w:divsChild>
        <w:div w:id="633144677">
          <w:marLeft w:val="547"/>
          <w:marRight w:val="0"/>
          <w:marTop w:val="0"/>
          <w:marBottom w:val="120"/>
          <w:divBdr>
            <w:top w:val="none" w:sz="0" w:space="0" w:color="auto"/>
            <w:left w:val="none" w:sz="0" w:space="0" w:color="auto"/>
            <w:bottom w:val="none" w:sz="0" w:space="0" w:color="auto"/>
            <w:right w:val="none" w:sz="0" w:space="0" w:color="auto"/>
          </w:divBdr>
        </w:div>
        <w:div w:id="1005091137">
          <w:marLeft w:val="547"/>
          <w:marRight w:val="0"/>
          <w:marTop w:val="0"/>
          <w:marBottom w:val="120"/>
          <w:divBdr>
            <w:top w:val="none" w:sz="0" w:space="0" w:color="auto"/>
            <w:left w:val="none" w:sz="0" w:space="0" w:color="auto"/>
            <w:bottom w:val="none" w:sz="0" w:space="0" w:color="auto"/>
            <w:right w:val="none" w:sz="0" w:space="0" w:color="auto"/>
          </w:divBdr>
        </w:div>
        <w:div w:id="1035739864">
          <w:marLeft w:val="547"/>
          <w:marRight w:val="0"/>
          <w:marTop w:val="0"/>
          <w:marBottom w:val="120"/>
          <w:divBdr>
            <w:top w:val="none" w:sz="0" w:space="0" w:color="auto"/>
            <w:left w:val="none" w:sz="0" w:space="0" w:color="auto"/>
            <w:bottom w:val="none" w:sz="0" w:space="0" w:color="auto"/>
            <w:right w:val="none" w:sz="0" w:space="0" w:color="auto"/>
          </w:divBdr>
        </w:div>
        <w:div w:id="1252275178">
          <w:marLeft w:val="547"/>
          <w:marRight w:val="0"/>
          <w:marTop w:val="0"/>
          <w:marBottom w:val="120"/>
          <w:divBdr>
            <w:top w:val="none" w:sz="0" w:space="0" w:color="auto"/>
            <w:left w:val="none" w:sz="0" w:space="0" w:color="auto"/>
            <w:bottom w:val="none" w:sz="0" w:space="0" w:color="auto"/>
            <w:right w:val="none" w:sz="0" w:space="0" w:color="auto"/>
          </w:divBdr>
        </w:div>
      </w:divsChild>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05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282734736">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sChild>
    </w:div>
    <w:div w:id="976375432">
      <w:bodyDiv w:val="1"/>
      <w:marLeft w:val="0"/>
      <w:marRight w:val="0"/>
      <w:marTop w:val="0"/>
      <w:marBottom w:val="0"/>
      <w:divBdr>
        <w:top w:val="none" w:sz="0" w:space="0" w:color="auto"/>
        <w:left w:val="none" w:sz="0" w:space="0" w:color="auto"/>
        <w:bottom w:val="none" w:sz="0" w:space="0" w:color="auto"/>
        <w:right w:val="none" w:sz="0" w:space="0" w:color="auto"/>
      </w:divBdr>
    </w:div>
    <w:div w:id="976645051">
      <w:bodyDiv w:val="1"/>
      <w:marLeft w:val="0"/>
      <w:marRight w:val="0"/>
      <w:marTop w:val="0"/>
      <w:marBottom w:val="0"/>
      <w:divBdr>
        <w:top w:val="none" w:sz="0" w:space="0" w:color="auto"/>
        <w:left w:val="none" w:sz="0" w:space="0" w:color="auto"/>
        <w:bottom w:val="none" w:sz="0" w:space="0" w:color="auto"/>
        <w:right w:val="none" w:sz="0" w:space="0" w:color="auto"/>
      </w:divBdr>
      <w:divsChild>
        <w:div w:id="1092779645">
          <w:marLeft w:val="547"/>
          <w:marRight w:val="0"/>
          <w:marTop w:val="154"/>
          <w:marBottom w:val="0"/>
          <w:divBdr>
            <w:top w:val="none" w:sz="0" w:space="0" w:color="auto"/>
            <w:left w:val="none" w:sz="0" w:space="0" w:color="auto"/>
            <w:bottom w:val="none" w:sz="0" w:space="0" w:color="auto"/>
            <w:right w:val="none" w:sz="0" w:space="0" w:color="auto"/>
          </w:divBdr>
        </w:div>
        <w:div w:id="892733026">
          <w:marLeft w:val="547"/>
          <w:marRight w:val="0"/>
          <w:marTop w:val="154"/>
          <w:marBottom w:val="0"/>
          <w:divBdr>
            <w:top w:val="none" w:sz="0" w:space="0" w:color="auto"/>
            <w:left w:val="none" w:sz="0" w:space="0" w:color="auto"/>
            <w:bottom w:val="none" w:sz="0" w:space="0" w:color="auto"/>
            <w:right w:val="none" w:sz="0" w:space="0" w:color="auto"/>
          </w:divBdr>
        </w:div>
        <w:div w:id="869925276">
          <w:marLeft w:val="547"/>
          <w:marRight w:val="0"/>
          <w:marTop w:val="154"/>
          <w:marBottom w:val="0"/>
          <w:divBdr>
            <w:top w:val="none" w:sz="0" w:space="0" w:color="auto"/>
            <w:left w:val="none" w:sz="0" w:space="0" w:color="auto"/>
            <w:bottom w:val="none" w:sz="0" w:space="0" w:color="auto"/>
            <w:right w:val="none" w:sz="0" w:space="0" w:color="auto"/>
          </w:divBdr>
        </w:div>
      </w:divsChild>
    </w:div>
    <w:div w:id="987973198">
      <w:bodyDiv w:val="1"/>
      <w:marLeft w:val="0"/>
      <w:marRight w:val="0"/>
      <w:marTop w:val="0"/>
      <w:marBottom w:val="0"/>
      <w:divBdr>
        <w:top w:val="none" w:sz="0" w:space="0" w:color="auto"/>
        <w:left w:val="none" w:sz="0" w:space="0" w:color="auto"/>
        <w:bottom w:val="none" w:sz="0" w:space="0" w:color="auto"/>
        <w:right w:val="none" w:sz="0" w:space="0" w:color="auto"/>
      </w:divBdr>
      <w:divsChild>
        <w:div w:id="1104495367">
          <w:marLeft w:val="547"/>
          <w:marRight w:val="0"/>
          <w:marTop w:val="0"/>
          <w:marBottom w:val="120"/>
          <w:divBdr>
            <w:top w:val="none" w:sz="0" w:space="0" w:color="auto"/>
            <w:left w:val="none" w:sz="0" w:space="0" w:color="auto"/>
            <w:bottom w:val="none" w:sz="0" w:space="0" w:color="auto"/>
            <w:right w:val="none" w:sz="0" w:space="0" w:color="auto"/>
          </w:divBdr>
        </w:div>
        <w:div w:id="1811437452">
          <w:marLeft w:val="547"/>
          <w:marRight w:val="0"/>
          <w:marTop w:val="0"/>
          <w:marBottom w:val="120"/>
          <w:divBdr>
            <w:top w:val="none" w:sz="0" w:space="0" w:color="auto"/>
            <w:left w:val="none" w:sz="0" w:space="0" w:color="auto"/>
            <w:bottom w:val="none" w:sz="0" w:space="0" w:color="auto"/>
            <w:right w:val="none" w:sz="0" w:space="0" w:color="auto"/>
          </w:divBdr>
        </w:div>
      </w:divsChild>
    </w:div>
    <w:div w:id="1009217481">
      <w:bodyDiv w:val="1"/>
      <w:marLeft w:val="0"/>
      <w:marRight w:val="0"/>
      <w:marTop w:val="0"/>
      <w:marBottom w:val="0"/>
      <w:divBdr>
        <w:top w:val="none" w:sz="0" w:space="0" w:color="auto"/>
        <w:left w:val="none" w:sz="0" w:space="0" w:color="auto"/>
        <w:bottom w:val="none" w:sz="0" w:space="0" w:color="auto"/>
        <w:right w:val="none" w:sz="0" w:space="0" w:color="auto"/>
      </w:divBdr>
      <w:divsChild>
        <w:div w:id="180975749">
          <w:marLeft w:val="547"/>
          <w:marRight w:val="0"/>
          <w:marTop w:val="134"/>
          <w:marBottom w:val="0"/>
          <w:divBdr>
            <w:top w:val="none" w:sz="0" w:space="0" w:color="auto"/>
            <w:left w:val="none" w:sz="0" w:space="0" w:color="auto"/>
            <w:bottom w:val="none" w:sz="0" w:space="0" w:color="auto"/>
            <w:right w:val="none" w:sz="0" w:space="0" w:color="auto"/>
          </w:divBdr>
        </w:div>
        <w:div w:id="1276790215">
          <w:marLeft w:val="547"/>
          <w:marRight w:val="0"/>
          <w:marTop w:val="134"/>
          <w:marBottom w:val="0"/>
          <w:divBdr>
            <w:top w:val="none" w:sz="0" w:space="0" w:color="auto"/>
            <w:left w:val="none" w:sz="0" w:space="0" w:color="auto"/>
            <w:bottom w:val="none" w:sz="0" w:space="0" w:color="auto"/>
            <w:right w:val="none" w:sz="0" w:space="0" w:color="auto"/>
          </w:divBdr>
        </w:div>
        <w:div w:id="1913195426">
          <w:marLeft w:val="547"/>
          <w:marRight w:val="0"/>
          <w:marTop w:val="134"/>
          <w:marBottom w:val="0"/>
          <w:divBdr>
            <w:top w:val="none" w:sz="0" w:space="0" w:color="auto"/>
            <w:left w:val="none" w:sz="0" w:space="0" w:color="auto"/>
            <w:bottom w:val="none" w:sz="0" w:space="0" w:color="auto"/>
            <w:right w:val="none" w:sz="0" w:space="0" w:color="auto"/>
          </w:divBdr>
        </w:div>
        <w:div w:id="1631782949">
          <w:marLeft w:val="547"/>
          <w:marRight w:val="0"/>
          <w:marTop w:val="134"/>
          <w:marBottom w:val="0"/>
          <w:divBdr>
            <w:top w:val="none" w:sz="0" w:space="0" w:color="auto"/>
            <w:left w:val="none" w:sz="0" w:space="0" w:color="auto"/>
            <w:bottom w:val="none" w:sz="0" w:space="0" w:color="auto"/>
            <w:right w:val="none" w:sz="0" w:space="0" w:color="auto"/>
          </w:divBdr>
        </w:div>
        <w:div w:id="1271662794">
          <w:marLeft w:val="547"/>
          <w:marRight w:val="0"/>
          <w:marTop w:val="134"/>
          <w:marBottom w:val="0"/>
          <w:divBdr>
            <w:top w:val="none" w:sz="0" w:space="0" w:color="auto"/>
            <w:left w:val="none" w:sz="0" w:space="0" w:color="auto"/>
            <w:bottom w:val="none" w:sz="0" w:space="0" w:color="auto"/>
            <w:right w:val="none" w:sz="0" w:space="0" w:color="auto"/>
          </w:divBdr>
        </w:div>
        <w:div w:id="1417239938">
          <w:marLeft w:val="1166"/>
          <w:marRight w:val="0"/>
          <w:marTop w:val="115"/>
          <w:marBottom w:val="0"/>
          <w:divBdr>
            <w:top w:val="none" w:sz="0" w:space="0" w:color="auto"/>
            <w:left w:val="none" w:sz="0" w:space="0" w:color="auto"/>
            <w:bottom w:val="none" w:sz="0" w:space="0" w:color="auto"/>
            <w:right w:val="none" w:sz="0" w:space="0" w:color="auto"/>
          </w:divBdr>
        </w:div>
        <w:div w:id="2046177605">
          <w:marLeft w:val="1166"/>
          <w:marRight w:val="0"/>
          <w:marTop w:val="115"/>
          <w:marBottom w:val="0"/>
          <w:divBdr>
            <w:top w:val="none" w:sz="0" w:space="0" w:color="auto"/>
            <w:left w:val="none" w:sz="0" w:space="0" w:color="auto"/>
            <w:bottom w:val="none" w:sz="0" w:space="0" w:color="auto"/>
            <w:right w:val="none" w:sz="0" w:space="0" w:color="auto"/>
          </w:divBdr>
        </w:div>
        <w:div w:id="1342704852">
          <w:marLeft w:val="1166"/>
          <w:marRight w:val="0"/>
          <w:marTop w:val="115"/>
          <w:marBottom w:val="0"/>
          <w:divBdr>
            <w:top w:val="none" w:sz="0" w:space="0" w:color="auto"/>
            <w:left w:val="none" w:sz="0" w:space="0" w:color="auto"/>
            <w:bottom w:val="none" w:sz="0" w:space="0" w:color="auto"/>
            <w:right w:val="none" w:sz="0" w:space="0" w:color="auto"/>
          </w:divBdr>
        </w:div>
      </w:divsChild>
    </w:div>
    <w:div w:id="1034692226">
      <w:bodyDiv w:val="1"/>
      <w:marLeft w:val="0"/>
      <w:marRight w:val="0"/>
      <w:marTop w:val="0"/>
      <w:marBottom w:val="0"/>
      <w:divBdr>
        <w:top w:val="none" w:sz="0" w:space="0" w:color="auto"/>
        <w:left w:val="none" w:sz="0" w:space="0" w:color="auto"/>
        <w:bottom w:val="none" w:sz="0" w:space="0" w:color="auto"/>
        <w:right w:val="none" w:sz="0" w:space="0" w:color="auto"/>
      </w:divBdr>
      <w:divsChild>
        <w:div w:id="567230651">
          <w:marLeft w:val="547"/>
          <w:marRight w:val="0"/>
          <w:marTop w:val="154"/>
          <w:marBottom w:val="0"/>
          <w:divBdr>
            <w:top w:val="none" w:sz="0" w:space="0" w:color="auto"/>
            <w:left w:val="none" w:sz="0" w:space="0" w:color="auto"/>
            <w:bottom w:val="none" w:sz="0" w:space="0" w:color="auto"/>
            <w:right w:val="none" w:sz="0" w:space="0" w:color="auto"/>
          </w:divBdr>
        </w:div>
        <w:div w:id="540089881">
          <w:marLeft w:val="547"/>
          <w:marRight w:val="0"/>
          <w:marTop w:val="154"/>
          <w:marBottom w:val="0"/>
          <w:divBdr>
            <w:top w:val="none" w:sz="0" w:space="0" w:color="auto"/>
            <w:left w:val="none" w:sz="0" w:space="0" w:color="auto"/>
            <w:bottom w:val="none" w:sz="0" w:space="0" w:color="auto"/>
            <w:right w:val="none" w:sz="0" w:space="0" w:color="auto"/>
          </w:divBdr>
        </w:div>
        <w:div w:id="1713111900">
          <w:marLeft w:val="547"/>
          <w:marRight w:val="0"/>
          <w:marTop w:val="154"/>
          <w:marBottom w:val="0"/>
          <w:divBdr>
            <w:top w:val="none" w:sz="0" w:space="0" w:color="auto"/>
            <w:left w:val="none" w:sz="0" w:space="0" w:color="auto"/>
            <w:bottom w:val="none" w:sz="0" w:space="0" w:color="auto"/>
            <w:right w:val="none" w:sz="0" w:space="0" w:color="auto"/>
          </w:divBdr>
        </w:div>
        <w:div w:id="133375288">
          <w:marLeft w:val="547"/>
          <w:marRight w:val="0"/>
          <w:marTop w:val="154"/>
          <w:marBottom w:val="0"/>
          <w:divBdr>
            <w:top w:val="none" w:sz="0" w:space="0" w:color="auto"/>
            <w:left w:val="none" w:sz="0" w:space="0" w:color="auto"/>
            <w:bottom w:val="none" w:sz="0" w:space="0" w:color="auto"/>
            <w:right w:val="none" w:sz="0" w:space="0" w:color="auto"/>
          </w:divBdr>
        </w:div>
        <w:div w:id="1018888347">
          <w:marLeft w:val="547"/>
          <w:marRight w:val="0"/>
          <w:marTop w:val="154"/>
          <w:marBottom w:val="0"/>
          <w:divBdr>
            <w:top w:val="none" w:sz="0" w:space="0" w:color="auto"/>
            <w:left w:val="none" w:sz="0" w:space="0" w:color="auto"/>
            <w:bottom w:val="none" w:sz="0" w:space="0" w:color="auto"/>
            <w:right w:val="none" w:sz="0" w:space="0" w:color="auto"/>
          </w:divBdr>
        </w:div>
        <w:div w:id="1562445577">
          <w:marLeft w:val="547"/>
          <w:marRight w:val="0"/>
          <w:marTop w:val="154"/>
          <w:marBottom w:val="0"/>
          <w:divBdr>
            <w:top w:val="none" w:sz="0" w:space="0" w:color="auto"/>
            <w:left w:val="none" w:sz="0" w:space="0" w:color="auto"/>
            <w:bottom w:val="none" w:sz="0" w:space="0" w:color="auto"/>
            <w:right w:val="none" w:sz="0" w:space="0" w:color="auto"/>
          </w:divBdr>
        </w:div>
        <w:div w:id="1640767939">
          <w:marLeft w:val="1166"/>
          <w:marRight w:val="0"/>
          <w:marTop w:val="134"/>
          <w:marBottom w:val="0"/>
          <w:divBdr>
            <w:top w:val="none" w:sz="0" w:space="0" w:color="auto"/>
            <w:left w:val="none" w:sz="0" w:space="0" w:color="auto"/>
            <w:bottom w:val="none" w:sz="0" w:space="0" w:color="auto"/>
            <w:right w:val="none" w:sz="0" w:space="0" w:color="auto"/>
          </w:divBdr>
        </w:div>
        <w:div w:id="1678927020">
          <w:marLeft w:val="1166"/>
          <w:marRight w:val="0"/>
          <w:marTop w:val="134"/>
          <w:marBottom w:val="0"/>
          <w:divBdr>
            <w:top w:val="none" w:sz="0" w:space="0" w:color="auto"/>
            <w:left w:val="none" w:sz="0" w:space="0" w:color="auto"/>
            <w:bottom w:val="none" w:sz="0" w:space="0" w:color="auto"/>
            <w:right w:val="none" w:sz="0" w:space="0" w:color="auto"/>
          </w:divBdr>
        </w:div>
      </w:divsChild>
    </w:div>
    <w:div w:id="1042293651">
      <w:bodyDiv w:val="1"/>
      <w:marLeft w:val="0"/>
      <w:marRight w:val="0"/>
      <w:marTop w:val="0"/>
      <w:marBottom w:val="0"/>
      <w:divBdr>
        <w:top w:val="none" w:sz="0" w:space="0" w:color="auto"/>
        <w:left w:val="none" w:sz="0" w:space="0" w:color="auto"/>
        <w:bottom w:val="none" w:sz="0" w:space="0" w:color="auto"/>
        <w:right w:val="none" w:sz="0" w:space="0" w:color="auto"/>
      </w:divBdr>
      <w:divsChild>
        <w:div w:id="1992901742">
          <w:marLeft w:val="806"/>
          <w:marRight w:val="0"/>
          <w:marTop w:val="0"/>
          <w:marBottom w:val="240"/>
          <w:divBdr>
            <w:top w:val="none" w:sz="0" w:space="0" w:color="auto"/>
            <w:left w:val="none" w:sz="0" w:space="0" w:color="auto"/>
            <w:bottom w:val="none" w:sz="0" w:space="0" w:color="auto"/>
            <w:right w:val="none" w:sz="0" w:space="0" w:color="auto"/>
          </w:divBdr>
        </w:div>
        <w:div w:id="760757172">
          <w:marLeft w:val="1166"/>
          <w:marRight w:val="0"/>
          <w:marTop w:val="0"/>
          <w:marBottom w:val="240"/>
          <w:divBdr>
            <w:top w:val="none" w:sz="0" w:space="0" w:color="auto"/>
            <w:left w:val="none" w:sz="0" w:space="0" w:color="auto"/>
            <w:bottom w:val="none" w:sz="0" w:space="0" w:color="auto"/>
            <w:right w:val="none" w:sz="0" w:space="0" w:color="auto"/>
          </w:divBdr>
        </w:div>
        <w:div w:id="795485634">
          <w:marLeft w:val="806"/>
          <w:marRight w:val="0"/>
          <w:marTop w:val="0"/>
          <w:marBottom w:val="240"/>
          <w:divBdr>
            <w:top w:val="none" w:sz="0" w:space="0" w:color="auto"/>
            <w:left w:val="none" w:sz="0" w:space="0" w:color="auto"/>
            <w:bottom w:val="none" w:sz="0" w:space="0" w:color="auto"/>
            <w:right w:val="none" w:sz="0" w:space="0" w:color="auto"/>
          </w:divBdr>
        </w:div>
        <w:div w:id="170875777">
          <w:marLeft w:val="806"/>
          <w:marRight w:val="0"/>
          <w:marTop w:val="0"/>
          <w:marBottom w:val="240"/>
          <w:divBdr>
            <w:top w:val="none" w:sz="0" w:space="0" w:color="auto"/>
            <w:left w:val="none" w:sz="0" w:space="0" w:color="auto"/>
            <w:bottom w:val="none" w:sz="0" w:space="0" w:color="auto"/>
            <w:right w:val="none" w:sz="0" w:space="0" w:color="auto"/>
          </w:divBdr>
        </w:div>
        <w:div w:id="1479958019">
          <w:marLeft w:val="806"/>
          <w:marRight w:val="0"/>
          <w:marTop w:val="0"/>
          <w:marBottom w:val="240"/>
          <w:divBdr>
            <w:top w:val="none" w:sz="0" w:space="0" w:color="auto"/>
            <w:left w:val="none" w:sz="0" w:space="0" w:color="auto"/>
            <w:bottom w:val="none" w:sz="0" w:space="0" w:color="auto"/>
            <w:right w:val="none" w:sz="0" w:space="0" w:color="auto"/>
          </w:divBdr>
        </w:div>
      </w:divsChild>
    </w:div>
    <w:div w:id="1056004102">
      <w:bodyDiv w:val="1"/>
      <w:marLeft w:val="0"/>
      <w:marRight w:val="0"/>
      <w:marTop w:val="0"/>
      <w:marBottom w:val="0"/>
      <w:divBdr>
        <w:top w:val="none" w:sz="0" w:space="0" w:color="auto"/>
        <w:left w:val="none" w:sz="0" w:space="0" w:color="auto"/>
        <w:bottom w:val="none" w:sz="0" w:space="0" w:color="auto"/>
        <w:right w:val="none" w:sz="0" w:space="0" w:color="auto"/>
      </w:divBdr>
    </w:div>
    <w:div w:id="1071349172">
      <w:bodyDiv w:val="1"/>
      <w:marLeft w:val="0"/>
      <w:marRight w:val="0"/>
      <w:marTop w:val="0"/>
      <w:marBottom w:val="0"/>
      <w:divBdr>
        <w:top w:val="none" w:sz="0" w:space="0" w:color="auto"/>
        <w:left w:val="none" w:sz="0" w:space="0" w:color="auto"/>
        <w:bottom w:val="none" w:sz="0" w:space="0" w:color="auto"/>
        <w:right w:val="none" w:sz="0" w:space="0" w:color="auto"/>
      </w:divBdr>
    </w:div>
    <w:div w:id="1073353830">
      <w:bodyDiv w:val="1"/>
      <w:marLeft w:val="0"/>
      <w:marRight w:val="0"/>
      <w:marTop w:val="0"/>
      <w:marBottom w:val="0"/>
      <w:divBdr>
        <w:top w:val="none" w:sz="0" w:space="0" w:color="auto"/>
        <w:left w:val="none" w:sz="0" w:space="0" w:color="auto"/>
        <w:bottom w:val="none" w:sz="0" w:space="0" w:color="auto"/>
        <w:right w:val="none" w:sz="0" w:space="0" w:color="auto"/>
      </w:divBdr>
      <w:divsChild>
        <w:div w:id="871957936">
          <w:marLeft w:val="547"/>
          <w:marRight w:val="0"/>
          <w:marTop w:val="0"/>
          <w:marBottom w:val="240"/>
          <w:divBdr>
            <w:top w:val="none" w:sz="0" w:space="0" w:color="auto"/>
            <w:left w:val="none" w:sz="0" w:space="0" w:color="auto"/>
            <w:bottom w:val="none" w:sz="0" w:space="0" w:color="auto"/>
            <w:right w:val="none" w:sz="0" w:space="0" w:color="auto"/>
          </w:divBdr>
        </w:div>
        <w:div w:id="744686697">
          <w:marLeft w:val="547"/>
          <w:marRight w:val="0"/>
          <w:marTop w:val="0"/>
          <w:marBottom w:val="240"/>
          <w:divBdr>
            <w:top w:val="none" w:sz="0" w:space="0" w:color="auto"/>
            <w:left w:val="none" w:sz="0" w:space="0" w:color="auto"/>
            <w:bottom w:val="none" w:sz="0" w:space="0" w:color="auto"/>
            <w:right w:val="none" w:sz="0" w:space="0" w:color="auto"/>
          </w:divBdr>
        </w:div>
        <w:div w:id="1325429649">
          <w:marLeft w:val="547"/>
          <w:marRight w:val="0"/>
          <w:marTop w:val="0"/>
          <w:marBottom w:val="240"/>
          <w:divBdr>
            <w:top w:val="none" w:sz="0" w:space="0" w:color="auto"/>
            <w:left w:val="none" w:sz="0" w:space="0" w:color="auto"/>
            <w:bottom w:val="none" w:sz="0" w:space="0" w:color="auto"/>
            <w:right w:val="none" w:sz="0" w:space="0" w:color="auto"/>
          </w:divBdr>
        </w:div>
        <w:div w:id="1343553944">
          <w:marLeft w:val="547"/>
          <w:marRight w:val="0"/>
          <w:marTop w:val="0"/>
          <w:marBottom w:val="240"/>
          <w:divBdr>
            <w:top w:val="none" w:sz="0" w:space="0" w:color="auto"/>
            <w:left w:val="none" w:sz="0" w:space="0" w:color="auto"/>
            <w:bottom w:val="none" w:sz="0" w:space="0" w:color="auto"/>
            <w:right w:val="none" w:sz="0" w:space="0" w:color="auto"/>
          </w:divBdr>
        </w:div>
        <w:div w:id="1236403562">
          <w:marLeft w:val="547"/>
          <w:marRight w:val="0"/>
          <w:marTop w:val="0"/>
          <w:marBottom w:val="240"/>
          <w:divBdr>
            <w:top w:val="none" w:sz="0" w:space="0" w:color="auto"/>
            <w:left w:val="none" w:sz="0" w:space="0" w:color="auto"/>
            <w:bottom w:val="none" w:sz="0" w:space="0" w:color="auto"/>
            <w:right w:val="none" w:sz="0" w:space="0" w:color="auto"/>
          </w:divBdr>
        </w:div>
      </w:divsChild>
    </w:div>
    <w:div w:id="1081096139">
      <w:bodyDiv w:val="1"/>
      <w:marLeft w:val="0"/>
      <w:marRight w:val="0"/>
      <w:marTop w:val="0"/>
      <w:marBottom w:val="0"/>
      <w:divBdr>
        <w:top w:val="none" w:sz="0" w:space="0" w:color="auto"/>
        <w:left w:val="none" w:sz="0" w:space="0" w:color="auto"/>
        <w:bottom w:val="none" w:sz="0" w:space="0" w:color="auto"/>
        <w:right w:val="none" w:sz="0" w:space="0" w:color="auto"/>
      </w:divBdr>
      <w:divsChild>
        <w:div w:id="505630075">
          <w:marLeft w:val="547"/>
          <w:marRight w:val="0"/>
          <w:marTop w:val="0"/>
          <w:marBottom w:val="240"/>
          <w:divBdr>
            <w:top w:val="none" w:sz="0" w:space="0" w:color="auto"/>
            <w:left w:val="none" w:sz="0" w:space="0" w:color="auto"/>
            <w:bottom w:val="none" w:sz="0" w:space="0" w:color="auto"/>
            <w:right w:val="none" w:sz="0" w:space="0" w:color="auto"/>
          </w:divBdr>
        </w:div>
        <w:div w:id="1061833312">
          <w:marLeft w:val="547"/>
          <w:marRight w:val="0"/>
          <w:marTop w:val="0"/>
          <w:marBottom w:val="240"/>
          <w:divBdr>
            <w:top w:val="none" w:sz="0" w:space="0" w:color="auto"/>
            <w:left w:val="none" w:sz="0" w:space="0" w:color="auto"/>
            <w:bottom w:val="none" w:sz="0" w:space="0" w:color="auto"/>
            <w:right w:val="none" w:sz="0" w:space="0" w:color="auto"/>
          </w:divBdr>
        </w:div>
        <w:div w:id="1858345357">
          <w:marLeft w:val="547"/>
          <w:marRight w:val="0"/>
          <w:marTop w:val="0"/>
          <w:marBottom w:val="240"/>
          <w:divBdr>
            <w:top w:val="none" w:sz="0" w:space="0" w:color="auto"/>
            <w:left w:val="none" w:sz="0" w:space="0" w:color="auto"/>
            <w:bottom w:val="none" w:sz="0" w:space="0" w:color="auto"/>
            <w:right w:val="none" w:sz="0" w:space="0" w:color="auto"/>
          </w:divBdr>
        </w:div>
      </w:divsChild>
    </w:div>
    <w:div w:id="1082140530">
      <w:bodyDiv w:val="1"/>
      <w:marLeft w:val="0"/>
      <w:marRight w:val="0"/>
      <w:marTop w:val="0"/>
      <w:marBottom w:val="0"/>
      <w:divBdr>
        <w:top w:val="none" w:sz="0" w:space="0" w:color="auto"/>
        <w:left w:val="none" w:sz="0" w:space="0" w:color="auto"/>
        <w:bottom w:val="none" w:sz="0" w:space="0" w:color="auto"/>
        <w:right w:val="none" w:sz="0" w:space="0" w:color="auto"/>
      </w:divBdr>
      <w:divsChild>
        <w:div w:id="1749887683">
          <w:marLeft w:val="547"/>
          <w:marRight w:val="0"/>
          <w:marTop w:val="134"/>
          <w:marBottom w:val="0"/>
          <w:divBdr>
            <w:top w:val="none" w:sz="0" w:space="0" w:color="auto"/>
            <w:left w:val="none" w:sz="0" w:space="0" w:color="auto"/>
            <w:bottom w:val="none" w:sz="0" w:space="0" w:color="auto"/>
            <w:right w:val="none" w:sz="0" w:space="0" w:color="auto"/>
          </w:divBdr>
        </w:div>
        <w:div w:id="953295189">
          <w:marLeft w:val="547"/>
          <w:marRight w:val="0"/>
          <w:marTop w:val="134"/>
          <w:marBottom w:val="0"/>
          <w:divBdr>
            <w:top w:val="none" w:sz="0" w:space="0" w:color="auto"/>
            <w:left w:val="none" w:sz="0" w:space="0" w:color="auto"/>
            <w:bottom w:val="none" w:sz="0" w:space="0" w:color="auto"/>
            <w:right w:val="none" w:sz="0" w:space="0" w:color="auto"/>
          </w:divBdr>
        </w:div>
        <w:div w:id="1011446053">
          <w:marLeft w:val="1166"/>
          <w:marRight w:val="0"/>
          <w:marTop w:val="115"/>
          <w:marBottom w:val="0"/>
          <w:divBdr>
            <w:top w:val="none" w:sz="0" w:space="0" w:color="auto"/>
            <w:left w:val="none" w:sz="0" w:space="0" w:color="auto"/>
            <w:bottom w:val="none" w:sz="0" w:space="0" w:color="auto"/>
            <w:right w:val="none" w:sz="0" w:space="0" w:color="auto"/>
          </w:divBdr>
        </w:div>
        <w:div w:id="2028367947">
          <w:marLeft w:val="1166"/>
          <w:marRight w:val="0"/>
          <w:marTop w:val="115"/>
          <w:marBottom w:val="0"/>
          <w:divBdr>
            <w:top w:val="none" w:sz="0" w:space="0" w:color="auto"/>
            <w:left w:val="none" w:sz="0" w:space="0" w:color="auto"/>
            <w:bottom w:val="none" w:sz="0" w:space="0" w:color="auto"/>
            <w:right w:val="none" w:sz="0" w:space="0" w:color="auto"/>
          </w:divBdr>
        </w:div>
        <w:div w:id="264650674">
          <w:marLeft w:val="1166"/>
          <w:marRight w:val="0"/>
          <w:marTop w:val="115"/>
          <w:marBottom w:val="0"/>
          <w:divBdr>
            <w:top w:val="none" w:sz="0" w:space="0" w:color="auto"/>
            <w:left w:val="none" w:sz="0" w:space="0" w:color="auto"/>
            <w:bottom w:val="none" w:sz="0" w:space="0" w:color="auto"/>
            <w:right w:val="none" w:sz="0" w:space="0" w:color="auto"/>
          </w:divBdr>
        </w:div>
        <w:div w:id="1975137481">
          <w:marLeft w:val="1166"/>
          <w:marRight w:val="0"/>
          <w:marTop w:val="115"/>
          <w:marBottom w:val="0"/>
          <w:divBdr>
            <w:top w:val="none" w:sz="0" w:space="0" w:color="auto"/>
            <w:left w:val="none" w:sz="0" w:space="0" w:color="auto"/>
            <w:bottom w:val="none" w:sz="0" w:space="0" w:color="auto"/>
            <w:right w:val="none" w:sz="0" w:space="0" w:color="auto"/>
          </w:divBdr>
        </w:div>
        <w:div w:id="1585991456">
          <w:marLeft w:val="1166"/>
          <w:marRight w:val="0"/>
          <w:marTop w:val="115"/>
          <w:marBottom w:val="0"/>
          <w:divBdr>
            <w:top w:val="none" w:sz="0" w:space="0" w:color="auto"/>
            <w:left w:val="none" w:sz="0" w:space="0" w:color="auto"/>
            <w:bottom w:val="none" w:sz="0" w:space="0" w:color="auto"/>
            <w:right w:val="none" w:sz="0" w:space="0" w:color="auto"/>
          </w:divBdr>
        </w:div>
        <w:div w:id="759328484">
          <w:marLeft w:val="547"/>
          <w:marRight w:val="0"/>
          <w:marTop w:val="134"/>
          <w:marBottom w:val="0"/>
          <w:divBdr>
            <w:top w:val="none" w:sz="0" w:space="0" w:color="auto"/>
            <w:left w:val="none" w:sz="0" w:space="0" w:color="auto"/>
            <w:bottom w:val="none" w:sz="0" w:space="0" w:color="auto"/>
            <w:right w:val="none" w:sz="0" w:space="0" w:color="auto"/>
          </w:divBdr>
        </w:div>
      </w:divsChild>
    </w:div>
    <w:div w:id="1111897043">
      <w:bodyDiv w:val="1"/>
      <w:marLeft w:val="0"/>
      <w:marRight w:val="0"/>
      <w:marTop w:val="0"/>
      <w:marBottom w:val="0"/>
      <w:divBdr>
        <w:top w:val="none" w:sz="0" w:space="0" w:color="auto"/>
        <w:left w:val="none" w:sz="0" w:space="0" w:color="auto"/>
        <w:bottom w:val="none" w:sz="0" w:space="0" w:color="auto"/>
        <w:right w:val="none" w:sz="0" w:space="0" w:color="auto"/>
      </w:divBdr>
      <w:divsChild>
        <w:div w:id="972104943">
          <w:marLeft w:val="547"/>
          <w:marRight w:val="0"/>
          <w:marTop w:val="154"/>
          <w:marBottom w:val="0"/>
          <w:divBdr>
            <w:top w:val="none" w:sz="0" w:space="0" w:color="auto"/>
            <w:left w:val="none" w:sz="0" w:space="0" w:color="auto"/>
            <w:bottom w:val="none" w:sz="0" w:space="0" w:color="auto"/>
            <w:right w:val="none" w:sz="0" w:space="0" w:color="auto"/>
          </w:divBdr>
        </w:div>
        <w:div w:id="550655614">
          <w:marLeft w:val="547"/>
          <w:marRight w:val="0"/>
          <w:marTop w:val="154"/>
          <w:marBottom w:val="0"/>
          <w:divBdr>
            <w:top w:val="none" w:sz="0" w:space="0" w:color="auto"/>
            <w:left w:val="none" w:sz="0" w:space="0" w:color="auto"/>
            <w:bottom w:val="none" w:sz="0" w:space="0" w:color="auto"/>
            <w:right w:val="none" w:sz="0" w:space="0" w:color="auto"/>
          </w:divBdr>
        </w:div>
        <w:div w:id="1405175778">
          <w:marLeft w:val="547"/>
          <w:marRight w:val="0"/>
          <w:marTop w:val="154"/>
          <w:marBottom w:val="0"/>
          <w:divBdr>
            <w:top w:val="none" w:sz="0" w:space="0" w:color="auto"/>
            <w:left w:val="none" w:sz="0" w:space="0" w:color="auto"/>
            <w:bottom w:val="none" w:sz="0" w:space="0" w:color="auto"/>
            <w:right w:val="none" w:sz="0" w:space="0" w:color="auto"/>
          </w:divBdr>
        </w:div>
      </w:divsChild>
    </w:div>
    <w:div w:id="1116289555">
      <w:bodyDiv w:val="1"/>
      <w:marLeft w:val="0"/>
      <w:marRight w:val="0"/>
      <w:marTop w:val="0"/>
      <w:marBottom w:val="0"/>
      <w:divBdr>
        <w:top w:val="none" w:sz="0" w:space="0" w:color="auto"/>
        <w:left w:val="none" w:sz="0" w:space="0" w:color="auto"/>
        <w:bottom w:val="none" w:sz="0" w:space="0" w:color="auto"/>
        <w:right w:val="none" w:sz="0" w:space="0" w:color="auto"/>
      </w:divBdr>
      <w:divsChild>
        <w:div w:id="876045762">
          <w:marLeft w:val="547"/>
          <w:marRight w:val="0"/>
          <w:marTop w:val="154"/>
          <w:marBottom w:val="0"/>
          <w:divBdr>
            <w:top w:val="none" w:sz="0" w:space="0" w:color="auto"/>
            <w:left w:val="none" w:sz="0" w:space="0" w:color="auto"/>
            <w:bottom w:val="none" w:sz="0" w:space="0" w:color="auto"/>
            <w:right w:val="none" w:sz="0" w:space="0" w:color="auto"/>
          </w:divBdr>
        </w:div>
        <w:div w:id="397165770">
          <w:marLeft w:val="547"/>
          <w:marRight w:val="0"/>
          <w:marTop w:val="154"/>
          <w:marBottom w:val="0"/>
          <w:divBdr>
            <w:top w:val="none" w:sz="0" w:space="0" w:color="auto"/>
            <w:left w:val="none" w:sz="0" w:space="0" w:color="auto"/>
            <w:bottom w:val="none" w:sz="0" w:space="0" w:color="auto"/>
            <w:right w:val="none" w:sz="0" w:space="0" w:color="auto"/>
          </w:divBdr>
        </w:div>
        <w:div w:id="736904565">
          <w:marLeft w:val="547"/>
          <w:marRight w:val="0"/>
          <w:marTop w:val="154"/>
          <w:marBottom w:val="0"/>
          <w:divBdr>
            <w:top w:val="none" w:sz="0" w:space="0" w:color="auto"/>
            <w:left w:val="none" w:sz="0" w:space="0" w:color="auto"/>
            <w:bottom w:val="none" w:sz="0" w:space="0" w:color="auto"/>
            <w:right w:val="none" w:sz="0" w:space="0" w:color="auto"/>
          </w:divBdr>
        </w:div>
        <w:div w:id="738329478">
          <w:marLeft w:val="547"/>
          <w:marRight w:val="0"/>
          <w:marTop w:val="154"/>
          <w:marBottom w:val="0"/>
          <w:divBdr>
            <w:top w:val="none" w:sz="0" w:space="0" w:color="auto"/>
            <w:left w:val="none" w:sz="0" w:space="0" w:color="auto"/>
            <w:bottom w:val="none" w:sz="0" w:space="0" w:color="auto"/>
            <w:right w:val="none" w:sz="0" w:space="0" w:color="auto"/>
          </w:divBdr>
        </w:div>
      </w:divsChild>
    </w:div>
    <w:div w:id="1140684725">
      <w:bodyDiv w:val="1"/>
      <w:marLeft w:val="0"/>
      <w:marRight w:val="0"/>
      <w:marTop w:val="0"/>
      <w:marBottom w:val="0"/>
      <w:divBdr>
        <w:top w:val="none" w:sz="0" w:space="0" w:color="auto"/>
        <w:left w:val="none" w:sz="0" w:space="0" w:color="auto"/>
        <w:bottom w:val="none" w:sz="0" w:space="0" w:color="auto"/>
        <w:right w:val="none" w:sz="0" w:space="0" w:color="auto"/>
      </w:divBdr>
      <w:divsChild>
        <w:div w:id="581987149">
          <w:marLeft w:val="547"/>
          <w:marRight w:val="0"/>
          <w:marTop w:val="154"/>
          <w:marBottom w:val="0"/>
          <w:divBdr>
            <w:top w:val="none" w:sz="0" w:space="0" w:color="auto"/>
            <w:left w:val="none" w:sz="0" w:space="0" w:color="auto"/>
            <w:bottom w:val="none" w:sz="0" w:space="0" w:color="auto"/>
            <w:right w:val="none" w:sz="0" w:space="0" w:color="auto"/>
          </w:divBdr>
        </w:div>
        <w:div w:id="1134953446">
          <w:marLeft w:val="547"/>
          <w:marRight w:val="0"/>
          <w:marTop w:val="154"/>
          <w:marBottom w:val="0"/>
          <w:divBdr>
            <w:top w:val="none" w:sz="0" w:space="0" w:color="auto"/>
            <w:left w:val="none" w:sz="0" w:space="0" w:color="auto"/>
            <w:bottom w:val="none" w:sz="0" w:space="0" w:color="auto"/>
            <w:right w:val="none" w:sz="0" w:space="0" w:color="auto"/>
          </w:divBdr>
        </w:div>
        <w:div w:id="554970459">
          <w:marLeft w:val="547"/>
          <w:marRight w:val="0"/>
          <w:marTop w:val="154"/>
          <w:marBottom w:val="0"/>
          <w:divBdr>
            <w:top w:val="none" w:sz="0" w:space="0" w:color="auto"/>
            <w:left w:val="none" w:sz="0" w:space="0" w:color="auto"/>
            <w:bottom w:val="none" w:sz="0" w:space="0" w:color="auto"/>
            <w:right w:val="none" w:sz="0" w:space="0" w:color="auto"/>
          </w:divBdr>
        </w:div>
        <w:div w:id="730077584">
          <w:marLeft w:val="547"/>
          <w:marRight w:val="0"/>
          <w:marTop w:val="154"/>
          <w:marBottom w:val="0"/>
          <w:divBdr>
            <w:top w:val="none" w:sz="0" w:space="0" w:color="auto"/>
            <w:left w:val="none" w:sz="0" w:space="0" w:color="auto"/>
            <w:bottom w:val="none" w:sz="0" w:space="0" w:color="auto"/>
            <w:right w:val="none" w:sz="0" w:space="0" w:color="auto"/>
          </w:divBdr>
        </w:div>
        <w:div w:id="939525634">
          <w:marLeft w:val="547"/>
          <w:marRight w:val="0"/>
          <w:marTop w:val="154"/>
          <w:marBottom w:val="0"/>
          <w:divBdr>
            <w:top w:val="none" w:sz="0" w:space="0" w:color="auto"/>
            <w:left w:val="none" w:sz="0" w:space="0" w:color="auto"/>
            <w:bottom w:val="none" w:sz="0" w:space="0" w:color="auto"/>
            <w:right w:val="none" w:sz="0" w:space="0" w:color="auto"/>
          </w:divBdr>
        </w:div>
        <w:div w:id="935403080">
          <w:marLeft w:val="547"/>
          <w:marRight w:val="0"/>
          <w:marTop w:val="154"/>
          <w:marBottom w:val="0"/>
          <w:divBdr>
            <w:top w:val="none" w:sz="0" w:space="0" w:color="auto"/>
            <w:left w:val="none" w:sz="0" w:space="0" w:color="auto"/>
            <w:bottom w:val="none" w:sz="0" w:space="0" w:color="auto"/>
            <w:right w:val="none" w:sz="0" w:space="0" w:color="auto"/>
          </w:divBdr>
        </w:div>
      </w:divsChild>
    </w:div>
    <w:div w:id="1155335996">
      <w:bodyDiv w:val="1"/>
      <w:marLeft w:val="0"/>
      <w:marRight w:val="0"/>
      <w:marTop w:val="0"/>
      <w:marBottom w:val="0"/>
      <w:divBdr>
        <w:top w:val="none" w:sz="0" w:space="0" w:color="auto"/>
        <w:left w:val="none" w:sz="0" w:space="0" w:color="auto"/>
        <w:bottom w:val="none" w:sz="0" w:space="0" w:color="auto"/>
        <w:right w:val="none" w:sz="0" w:space="0" w:color="auto"/>
      </w:divBdr>
      <w:divsChild>
        <w:div w:id="1617715649">
          <w:marLeft w:val="547"/>
          <w:marRight w:val="0"/>
          <w:marTop w:val="154"/>
          <w:marBottom w:val="120"/>
          <w:divBdr>
            <w:top w:val="none" w:sz="0" w:space="0" w:color="auto"/>
            <w:left w:val="none" w:sz="0" w:space="0" w:color="auto"/>
            <w:bottom w:val="none" w:sz="0" w:space="0" w:color="auto"/>
            <w:right w:val="none" w:sz="0" w:space="0" w:color="auto"/>
          </w:divBdr>
        </w:div>
        <w:div w:id="1482888847">
          <w:marLeft w:val="547"/>
          <w:marRight w:val="0"/>
          <w:marTop w:val="154"/>
          <w:marBottom w:val="120"/>
          <w:divBdr>
            <w:top w:val="none" w:sz="0" w:space="0" w:color="auto"/>
            <w:left w:val="none" w:sz="0" w:space="0" w:color="auto"/>
            <w:bottom w:val="none" w:sz="0" w:space="0" w:color="auto"/>
            <w:right w:val="none" w:sz="0" w:space="0" w:color="auto"/>
          </w:divBdr>
        </w:div>
        <w:div w:id="1714423432">
          <w:marLeft w:val="547"/>
          <w:marRight w:val="0"/>
          <w:marTop w:val="154"/>
          <w:marBottom w:val="120"/>
          <w:divBdr>
            <w:top w:val="none" w:sz="0" w:space="0" w:color="auto"/>
            <w:left w:val="none" w:sz="0" w:space="0" w:color="auto"/>
            <w:bottom w:val="none" w:sz="0" w:space="0" w:color="auto"/>
            <w:right w:val="none" w:sz="0" w:space="0" w:color="auto"/>
          </w:divBdr>
        </w:div>
        <w:div w:id="954868792">
          <w:marLeft w:val="1166"/>
          <w:marRight w:val="0"/>
          <w:marTop w:val="134"/>
          <w:marBottom w:val="120"/>
          <w:divBdr>
            <w:top w:val="none" w:sz="0" w:space="0" w:color="auto"/>
            <w:left w:val="none" w:sz="0" w:space="0" w:color="auto"/>
            <w:bottom w:val="none" w:sz="0" w:space="0" w:color="auto"/>
            <w:right w:val="none" w:sz="0" w:space="0" w:color="auto"/>
          </w:divBdr>
        </w:div>
        <w:div w:id="499933793">
          <w:marLeft w:val="1166"/>
          <w:marRight w:val="0"/>
          <w:marTop w:val="134"/>
          <w:marBottom w:val="120"/>
          <w:divBdr>
            <w:top w:val="none" w:sz="0" w:space="0" w:color="auto"/>
            <w:left w:val="none" w:sz="0" w:space="0" w:color="auto"/>
            <w:bottom w:val="none" w:sz="0" w:space="0" w:color="auto"/>
            <w:right w:val="none" w:sz="0" w:space="0" w:color="auto"/>
          </w:divBdr>
        </w:div>
      </w:divsChild>
    </w:div>
    <w:div w:id="1160733370">
      <w:bodyDiv w:val="1"/>
      <w:marLeft w:val="0"/>
      <w:marRight w:val="0"/>
      <w:marTop w:val="0"/>
      <w:marBottom w:val="0"/>
      <w:divBdr>
        <w:top w:val="none" w:sz="0" w:space="0" w:color="auto"/>
        <w:left w:val="none" w:sz="0" w:space="0" w:color="auto"/>
        <w:bottom w:val="none" w:sz="0" w:space="0" w:color="auto"/>
        <w:right w:val="none" w:sz="0" w:space="0" w:color="auto"/>
      </w:divBdr>
      <w:divsChild>
        <w:div w:id="328292283">
          <w:marLeft w:val="547"/>
          <w:marRight w:val="0"/>
          <w:marTop w:val="134"/>
          <w:marBottom w:val="0"/>
          <w:divBdr>
            <w:top w:val="none" w:sz="0" w:space="0" w:color="auto"/>
            <w:left w:val="none" w:sz="0" w:space="0" w:color="auto"/>
            <w:bottom w:val="none" w:sz="0" w:space="0" w:color="auto"/>
            <w:right w:val="none" w:sz="0" w:space="0" w:color="auto"/>
          </w:divBdr>
        </w:div>
        <w:div w:id="2081515430">
          <w:marLeft w:val="1166"/>
          <w:marRight w:val="0"/>
          <w:marTop w:val="115"/>
          <w:marBottom w:val="0"/>
          <w:divBdr>
            <w:top w:val="none" w:sz="0" w:space="0" w:color="auto"/>
            <w:left w:val="none" w:sz="0" w:space="0" w:color="auto"/>
            <w:bottom w:val="none" w:sz="0" w:space="0" w:color="auto"/>
            <w:right w:val="none" w:sz="0" w:space="0" w:color="auto"/>
          </w:divBdr>
        </w:div>
        <w:div w:id="2112696499">
          <w:marLeft w:val="1166"/>
          <w:marRight w:val="0"/>
          <w:marTop w:val="115"/>
          <w:marBottom w:val="0"/>
          <w:divBdr>
            <w:top w:val="none" w:sz="0" w:space="0" w:color="auto"/>
            <w:left w:val="none" w:sz="0" w:space="0" w:color="auto"/>
            <w:bottom w:val="none" w:sz="0" w:space="0" w:color="auto"/>
            <w:right w:val="none" w:sz="0" w:space="0" w:color="auto"/>
          </w:divBdr>
        </w:div>
        <w:div w:id="426001307">
          <w:marLeft w:val="1166"/>
          <w:marRight w:val="0"/>
          <w:marTop w:val="115"/>
          <w:marBottom w:val="0"/>
          <w:divBdr>
            <w:top w:val="none" w:sz="0" w:space="0" w:color="auto"/>
            <w:left w:val="none" w:sz="0" w:space="0" w:color="auto"/>
            <w:bottom w:val="none" w:sz="0" w:space="0" w:color="auto"/>
            <w:right w:val="none" w:sz="0" w:space="0" w:color="auto"/>
          </w:divBdr>
        </w:div>
        <w:div w:id="554510538">
          <w:marLeft w:val="1166"/>
          <w:marRight w:val="0"/>
          <w:marTop w:val="115"/>
          <w:marBottom w:val="0"/>
          <w:divBdr>
            <w:top w:val="none" w:sz="0" w:space="0" w:color="auto"/>
            <w:left w:val="none" w:sz="0" w:space="0" w:color="auto"/>
            <w:bottom w:val="none" w:sz="0" w:space="0" w:color="auto"/>
            <w:right w:val="none" w:sz="0" w:space="0" w:color="auto"/>
          </w:divBdr>
        </w:div>
        <w:div w:id="980501972">
          <w:marLeft w:val="1166"/>
          <w:marRight w:val="0"/>
          <w:marTop w:val="115"/>
          <w:marBottom w:val="0"/>
          <w:divBdr>
            <w:top w:val="none" w:sz="0" w:space="0" w:color="auto"/>
            <w:left w:val="none" w:sz="0" w:space="0" w:color="auto"/>
            <w:bottom w:val="none" w:sz="0" w:space="0" w:color="auto"/>
            <w:right w:val="none" w:sz="0" w:space="0" w:color="auto"/>
          </w:divBdr>
        </w:div>
        <w:div w:id="1959604479">
          <w:marLeft w:val="547"/>
          <w:marRight w:val="0"/>
          <w:marTop w:val="134"/>
          <w:marBottom w:val="0"/>
          <w:divBdr>
            <w:top w:val="none" w:sz="0" w:space="0" w:color="auto"/>
            <w:left w:val="none" w:sz="0" w:space="0" w:color="auto"/>
            <w:bottom w:val="none" w:sz="0" w:space="0" w:color="auto"/>
            <w:right w:val="none" w:sz="0" w:space="0" w:color="auto"/>
          </w:divBdr>
        </w:div>
      </w:divsChild>
    </w:div>
    <w:div w:id="1199464790">
      <w:bodyDiv w:val="1"/>
      <w:marLeft w:val="0"/>
      <w:marRight w:val="0"/>
      <w:marTop w:val="0"/>
      <w:marBottom w:val="0"/>
      <w:divBdr>
        <w:top w:val="none" w:sz="0" w:space="0" w:color="auto"/>
        <w:left w:val="none" w:sz="0" w:space="0" w:color="auto"/>
        <w:bottom w:val="none" w:sz="0" w:space="0" w:color="auto"/>
        <w:right w:val="none" w:sz="0" w:space="0" w:color="auto"/>
      </w:divBdr>
      <w:divsChild>
        <w:div w:id="1786534443">
          <w:marLeft w:val="806"/>
          <w:marRight w:val="0"/>
          <w:marTop w:val="0"/>
          <w:marBottom w:val="240"/>
          <w:divBdr>
            <w:top w:val="none" w:sz="0" w:space="0" w:color="auto"/>
            <w:left w:val="none" w:sz="0" w:space="0" w:color="auto"/>
            <w:bottom w:val="none" w:sz="0" w:space="0" w:color="auto"/>
            <w:right w:val="none" w:sz="0" w:space="0" w:color="auto"/>
          </w:divBdr>
        </w:div>
        <w:div w:id="76362359">
          <w:marLeft w:val="1166"/>
          <w:marRight w:val="0"/>
          <w:marTop w:val="0"/>
          <w:marBottom w:val="240"/>
          <w:divBdr>
            <w:top w:val="none" w:sz="0" w:space="0" w:color="auto"/>
            <w:left w:val="none" w:sz="0" w:space="0" w:color="auto"/>
            <w:bottom w:val="none" w:sz="0" w:space="0" w:color="auto"/>
            <w:right w:val="none" w:sz="0" w:space="0" w:color="auto"/>
          </w:divBdr>
        </w:div>
        <w:div w:id="57828299">
          <w:marLeft w:val="806"/>
          <w:marRight w:val="0"/>
          <w:marTop w:val="0"/>
          <w:marBottom w:val="240"/>
          <w:divBdr>
            <w:top w:val="none" w:sz="0" w:space="0" w:color="auto"/>
            <w:left w:val="none" w:sz="0" w:space="0" w:color="auto"/>
            <w:bottom w:val="none" w:sz="0" w:space="0" w:color="auto"/>
            <w:right w:val="none" w:sz="0" w:space="0" w:color="auto"/>
          </w:divBdr>
        </w:div>
        <w:div w:id="844511994">
          <w:marLeft w:val="806"/>
          <w:marRight w:val="0"/>
          <w:marTop w:val="0"/>
          <w:marBottom w:val="240"/>
          <w:divBdr>
            <w:top w:val="none" w:sz="0" w:space="0" w:color="auto"/>
            <w:left w:val="none" w:sz="0" w:space="0" w:color="auto"/>
            <w:bottom w:val="none" w:sz="0" w:space="0" w:color="auto"/>
            <w:right w:val="none" w:sz="0" w:space="0" w:color="auto"/>
          </w:divBdr>
        </w:div>
        <w:div w:id="1460488813">
          <w:marLeft w:val="806"/>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sChild>
    </w:div>
    <w:div w:id="1211306085">
      <w:bodyDiv w:val="1"/>
      <w:marLeft w:val="0"/>
      <w:marRight w:val="0"/>
      <w:marTop w:val="0"/>
      <w:marBottom w:val="0"/>
      <w:divBdr>
        <w:top w:val="none" w:sz="0" w:space="0" w:color="auto"/>
        <w:left w:val="none" w:sz="0" w:space="0" w:color="auto"/>
        <w:bottom w:val="none" w:sz="0" w:space="0" w:color="auto"/>
        <w:right w:val="none" w:sz="0" w:space="0" w:color="auto"/>
      </w:divBdr>
      <w:divsChild>
        <w:div w:id="256522235">
          <w:marLeft w:val="547"/>
          <w:marRight w:val="0"/>
          <w:marTop w:val="115"/>
          <w:marBottom w:val="0"/>
          <w:divBdr>
            <w:top w:val="none" w:sz="0" w:space="0" w:color="auto"/>
            <w:left w:val="none" w:sz="0" w:space="0" w:color="auto"/>
            <w:bottom w:val="none" w:sz="0" w:space="0" w:color="auto"/>
            <w:right w:val="none" w:sz="0" w:space="0" w:color="auto"/>
          </w:divBdr>
        </w:div>
        <w:div w:id="1212230287">
          <w:marLeft w:val="547"/>
          <w:marRight w:val="0"/>
          <w:marTop w:val="115"/>
          <w:marBottom w:val="0"/>
          <w:divBdr>
            <w:top w:val="none" w:sz="0" w:space="0" w:color="auto"/>
            <w:left w:val="none" w:sz="0" w:space="0" w:color="auto"/>
            <w:bottom w:val="none" w:sz="0" w:space="0" w:color="auto"/>
            <w:right w:val="none" w:sz="0" w:space="0" w:color="auto"/>
          </w:divBdr>
        </w:div>
      </w:divsChild>
    </w:div>
    <w:div w:id="1211958814">
      <w:bodyDiv w:val="1"/>
      <w:marLeft w:val="0"/>
      <w:marRight w:val="0"/>
      <w:marTop w:val="0"/>
      <w:marBottom w:val="0"/>
      <w:divBdr>
        <w:top w:val="none" w:sz="0" w:space="0" w:color="auto"/>
        <w:left w:val="none" w:sz="0" w:space="0" w:color="auto"/>
        <w:bottom w:val="none" w:sz="0" w:space="0" w:color="auto"/>
        <w:right w:val="none" w:sz="0" w:space="0" w:color="auto"/>
      </w:divBdr>
    </w:div>
    <w:div w:id="1213076799">
      <w:bodyDiv w:val="1"/>
      <w:marLeft w:val="0"/>
      <w:marRight w:val="0"/>
      <w:marTop w:val="0"/>
      <w:marBottom w:val="0"/>
      <w:divBdr>
        <w:top w:val="none" w:sz="0" w:space="0" w:color="auto"/>
        <w:left w:val="none" w:sz="0" w:space="0" w:color="auto"/>
        <w:bottom w:val="none" w:sz="0" w:space="0" w:color="auto"/>
        <w:right w:val="none" w:sz="0" w:space="0" w:color="auto"/>
      </w:divBdr>
      <w:divsChild>
        <w:div w:id="971518760">
          <w:marLeft w:val="547"/>
          <w:marRight w:val="0"/>
          <w:marTop w:val="134"/>
          <w:marBottom w:val="0"/>
          <w:divBdr>
            <w:top w:val="none" w:sz="0" w:space="0" w:color="auto"/>
            <w:left w:val="none" w:sz="0" w:space="0" w:color="auto"/>
            <w:bottom w:val="none" w:sz="0" w:space="0" w:color="auto"/>
            <w:right w:val="none" w:sz="0" w:space="0" w:color="auto"/>
          </w:divBdr>
        </w:div>
        <w:div w:id="1137605697">
          <w:marLeft w:val="547"/>
          <w:marRight w:val="0"/>
          <w:marTop w:val="134"/>
          <w:marBottom w:val="0"/>
          <w:divBdr>
            <w:top w:val="none" w:sz="0" w:space="0" w:color="auto"/>
            <w:left w:val="none" w:sz="0" w:space="0" w:color="auto"/>
            <w:bottom w:val="none" w:sz="0" w:space="0" w:color="auto"/>
            <w:right w:val="none" w:sz="0" w:space="0" w:color="auto"/>
          </w:divBdr>
        </w:div>
        <w:div w:id="213778840">
          <w:marLeft w:val="547"/>
          <w:marRight w:val="0"/>
          <w:marTop w:val="134"/>
          <w:marBottom w:val="0"/>
          <w:divBdr>
            <w:top w:val="none" w:sz="0" w:space="0" w:color="auto"/>
            <w:left w:val="none" w:sz="0" w:space="0" w:color="auto"/>
            <w:bottom w:val="none" w:sz="0" w:space="0" w:color="auto"/>
            <w:right w:val="none" w:sz="0" w:space="0" w:color="auto"/>
          </w:divBdr>
        </w:div>
        <w:div w:id="1431046541">
          <w:marLeft w:val="547"/>
          <w:marRight w:val="0"/>
          <w:marTop w:val="134"/>
          <w:marBottom w:val="0"/>
          <w:divBdr>
            <w:top w:val="none" w:sz="0" w:space="0" w:color="auto"/>
            <w:left w:val="none" w:sz="0" w:space="0" w:color="auto"/>
            <w:bottom w:val="none" w:sz="0" w:space="0" w:color="auto"/>
            <w:right w:val="none" w:sz="0" w:space="0" w:color="auto"/>
          </w:divBdr>
        </w:div>
        <w:div w:id="854196673">
          <w:marLeft w:val="547"/>
          <w:marRight w:val="0"/>
          <w:marTop w:val="134"/>
          <w:marBottom w:val="0"/>
          <w:divBdr>
            <w:top w:val="none" w:sz="0" w:space="0" w:color="auto"/>
            <w:left w:val="none" w:sz="0" w:space="0" w:color="auto"/>
            <w:bottom w:val="none" w:sz="0" w:space="0" w:color="auto"/>
            <w:right w:val="none" w:sz="0" w:space="0" w:color="auto"/>
          </w:divBdr>
        </w:div>
      </w:divsChild>
    </w:div>
    <w:div w:id="1215000587">
      <w:bodyDiv w:val="1"/>
      <w:marLeft w:val="0"/>
      <w:marRight w:val="0"/>
      <w:marTop w:val="0"/>
      <w:marBottom w:val="0"/>
      <w:divBdr>
        <w:top w:val="none" w:sz="0" w:space="0" w:color="auto"/>
        <w:left w:val="none" w:sz="0" w:space="0" w:color="auto"/>
        <w:bottom w:val="none" w:sz="0" w:space="0" w:color="auto"/>
        <w:right w:val="none" w:sz="0" w:space="0" w:color="auto"/>
      </w:divBdr>
    </w:div>
    <w:div w:id="1233737374">
      <w:bodyDiv w:val="1"/>
      <w:marLeft w:val="0"/>
      <w:marRight w:val="0"/>
      <w:marTop w:val="0"/>
      <w:marBottom w:val="0"/>
      <w:divBdr>
        <w:top w:val="none" w:sz="0" w:space="0" w:color="auto"/>
        <w:left w:val="none" w:sz="0" w:space="0" w:color="auto"/>
        <w:bottom w:val="none" w:sz="0" w:space="0" w:color="auto"/>
        <w:right w:val="none" w:sz="0" w:space="0" w:color="auto"/>
      </w:divBdr>
    </w:div>
    <w:div w:id="1269850822">
      <w:bodyDiv w:val="1"/>
      <w:marLeft w:val="0"/>
      <w:marRight w:val="0"/>
      <w:marTop w:val="0"/>
      <w:marBottom w:val="0"/>
      <w:divBdr>
        <w:top w:val="none" w:sz="0" w:space="0" w:color="auto"/>
        <w:left w:val="none" w:sz="0" w:space="0" w:color="auto"/>
        <w:bottom w:val="none" w:sz="0" w:space="0" w:color="auto"/>
        <w:right w:val="none" w:sz="0" w:space="0" w:color="auto"/>
      </w:divBdr>
      <w:divsChild>
        <w:div w:id="1642148983">
          <w:marLeft w:val="547"/>
          <w:marRight w:val="0"/>
          <w:marTop w:val="0"/>
          <w:marBottom w:val="240"/>
          <w:divBdr>
            <w:top w:val="none" w:sz="0" w:space="0" w:color="auto"/>
            <w:left w:val="none" w:sz="0" w:space="0" w:color="auto"/>
            <w:bottom w:val="none" w:sz="0" w:space="0" w:color="auto"/>
            <w:right w:val="none" w:sz="0" w:space="0" w:color="auto"/>
          </w:divBdr>
        </w:div>
        <w:div w:id="1654793652">
          <w:marLeft w:val="547"/>
          <w:marRight w:val="0"/>
          <w:marTop w:val="0"/>
          <w:marBottom w:val="240"/>
          <w:divBdr>
            <w:top w:val="none" w:sz="0" w:space="0" w:color="auto"/>
            <w:left w:val="none" w:sz="0" w:space="0" w:color="auto"/>
            <w:bottom w:val="none" w:sz="0" w:space="0" w:color="auto"/>
            <w:right w:val="none" w:sz="0" w:space="0" w:color="auto"/>
          </w:divBdr>
        </w:div>
        <w:div w:id="1322540107">
          <w:marLeft w:val="547"/>
          <w:marRight w:val="0"/>
          <w:marTop w:val="0"/>
          <w:marBottom w:val="240"/>
          <w:divBdr>
            <w:top w:val="none" w:sz="0" w:space="0" w:color="auto"/>
            <w:left w:val="none" w:sz="0" w:space="0" w:color="auto"/>
            <w:bottom w:val="none" w:sz="0" w:space="0" w:color="auto"/>
            <w:right w:val="none" w:sz="0" w:space="0" w:color="auto"/>
          </w:divBdr>
        </w:div>
        <w:div w:id="1658534068">
          <w:marLeft w:val="1166"/>
          <w:marRight w:val="0"/>
          <w:marTop w:val="0"/>
          <w:marBottom w:val="240"/>
          <w:divBdr>
            <w:top w:val="none" w:sz="0" w:space="0" w:color="auto"/>
            <w:left w:val="none" w:sz="0" w:space="0" w:color="auto"/>
            <w:bottom w:val="none" w:sz="0" w:space="0" w:color="auto"/>
            <w:right w:val="none" w:sz="0" w:space="0" w:color="auto"/>
          </w:divBdr>
        </w:div>
        <w:div w:id="806363907">
          <w:marLeft w:val="1166"/>
          <w:marRight w:val="0"/>
          <w:marTop w:val="0"/>
          <w:marBottom w:val="240"/>
          <w:divBdr>
            <w:top w:val="none" w:sz="0" w:space="0" w:color="auto"/>
            <w:left w:val="none" w:sz="0" w:space="0" w:color="auto"/>
            <w:bottom w:val="none" w:sz="0" w:space="0" w:color="auto"/>
            <w:right w:val="none" w:sz="0" w:space="0" w:color="auto"/>
          </w:divBdr>
        </w:div>
        <w:div w:id="1181356761">
          <w:marLeft w:val="1166"/>
          <w:marRight w:val="0"/>
          <w:marTop w:val="0"/>
          <w:marBottom w:val="240"/>
          <w:divBdr>
            <w:top w:val="none" w:sz="0" w:space="0" w:color="auto"/>
            <w:left w:val="none" w:sz="0" w:space="0" w:color="auto"/>
            <w:bottom w:val="none" w:sz="0" w:space="0" w:color="auto"/>
            <w:right w:val="none" w:sz="0" w:space="0" w:color="auto"/>
          </w:divBdr>
        </w:div>
        <w:div w:id="380862195">
          <w:marLeft w:val="1166"/>
          <w:marRight w:val="0"/>
          <w:marTop w:val="0"/>
          <w:marBottom w:val="240"/>
          <w:divBdr>
            <w:top w:val="none" w:sz="0" w:space="0" w:color="auto"/>
            <w:left w:val="none" w:sz="0" w:space="0" w:color="auto"/>
            <w:bottom w:val="none" w:sz="0" w:space="0" w:color="auto"/>
            <w:right w:val="none" w:sz="0" w:space="0" w:color="auto"/>
          </w:divBdr>
        </w:div>
      </w:divsChild>
    </w:div>
    <w:div w:id="1275988118">
      <w:bodyDiv w:val="1"/>
      <w:marLeft w:val="0"/>
      <w:marRight w:val="0"/>
      <w:marTop w:val="0"/>
      <w:marBottom w:val="0"/>
      <w:divBdr>
        <w:top w:val="none" w:sz="0" w:space="0" w:color="auto"/>
        <w:left w:val="none" w:sz="0" w:space="0" w:color="auto"/>
        <w:bottom w:val="none" w:sz="0" w:space="0" w:color="auto"/>
        <w:right w:val="none" w:sz="0" w:space="0" w:color="auto"/>
      </w:divBdr>
      <w:divsChild>
        <w:div w:id="291980516">
          <w:marLeft w:val="547"/>
          <w:marRight w:val="0"/>
          <w:marTop w:val="134"/>
          <w:marBottom w:val="0"/>
          <w:divBdr>
            <w:top w:val="none" w:sz="0" w:space="0" w:color="auto"/>
            <w:left w:val="none" w:sz="0" w:space="0" w:color="auto"/>
            <w:bottom w:val="none" w:sz="0" w:space="0" w:color="auto"/>
            <w:right w:val="none" w:sz="0" w:space="0" w:color="auto"/>
          </w:divBdr>
        </w:div>
        <w:div w:id="1017387750">
          <w:marLeft w:val="547"/>
          <w:marRight w:val="0"/>
          <w:marTop w:val="134"/>
          <w:marBottom w:val="0"/>
          <w:divBdr>
            <w:top w:val="none" w:sz="0" w:space="0" w:color="auto"/>
            <w:left w:val="none" w:sz="0" w:space="0" w:color="auto"/>
            <w:bottom w:val="none" w:sz="0" w:space="0" w:color="auto"/>
            <w:right w:val="none" w:sz="0" w:space="0" w:color="auto"/>
          </w:divBdr>
        </w:div>
        <w:div w:id="2110663785">
          <w:marLeft w:val="547"/>
          <w:marRight w:val="0"/>
          <w:marTop w:val="134"/>
          <w:marBottom w:val="0"/>
          <w:divBdr>
            <w:top w:val="none" w:sz="0" w:space="0" w:color="auto"/>
            <w:left w:val="none" w:sz="0" w:space="0" w:color="auto"/>
            <w:bottom w:val="none" w:sz="0" w:space="0" w:color="auto"/>
            <w:right w:val="none" w:sz="0" w:space="0" w:color="auto"/>
          </w:divBdr>
        </w:div>
        <w:div w:id="1828403775">
          <w:marLeft w:val="547"/>
          <w:marRight w:val="0"/>
          <w:marTop w:val="134"/>
          <w:marBottom w:val="0"/>
          <w:divBdr>
            <w:top w:val="none" w:sz="0" w:space="0" w:color="auto"/>
            <w:left w:val="none" w:sz="0" w:space="0" w:color="auto"/>
            <w:bottom w:val="none" w:sz="0" w:space="0" w:color="auto"/>
            <w:right w:val="none" w:sz="0" w:space="0" w:color="auto"/>
          </w:divBdr>
        </w:div>
        <w:div w:id="1733500542">
          <w:marLeft w:val="547"/>
          <w:marRight w:val="0"/>
          <w:marTop w:val="134"/>
          <w:marBottom w:val="0"/>
          <w:divBdr>
            <w:top w:val="none" w:sz="0" w:space="0" w:color="auto"/>
            <w:left w:val="none" w:sz="0" w:space="0" w:color="auto"/>
            <w:bottom w:val="none" w:sz="0" w:space="0" w:color="auto"/>
            <w:right w:val="none" w:sz="0" w:space="0" w:color="auto"/>
          </w:divBdr>
        </w:div>
      </w:divsChild>
    </w:div>
    <w:div w:id="1297183383">
      <w:bodyDiv w:val="1"/>
      <w:marLeft w:val="0"/>
      <w:marRight w:val="0"/>
      <w:marTop w:val="0"/>
      <w:marBottom w:val="0"/>
      <w:divBdr>
        <w:top w:val="none" w:sz="0" w:space="0" w:color="auto"/>
        <w:left w:val="none" w:sz="0" w:space="0" w:color="auto"/>
        <w:bottom w:val="none" w:sz="0" w:space="0" w:color="auto"/>
        <w:right w:val="none" w:sz="0" w:space="0" w:color="auto"/>
      </w:divBdr>
    </w:div>
    <w:div w:id="1313218247">
      <w:bodyDiv w:val="1"/>
      <w:marLeft w:val="0"/>
      <w:marRight w:val="0"/>
      <w:marTop w:val="0"/>
      <w:marBottom w:val="0"/>
      <w:divBdr>
        <w:top w:val="none" w:sz="0" w:space="0" w:color="auto"/>
        <w:left w:val="none" w:sz="0" w:space="0" w:color="auto"/>
        <w:bottom w:val="none" w:sz="0" w:space="0" w:color="auto"/>
        <w:right w:val="none" w:sz="0" w:space="0" w:color="auto"/>
      </w:divBdr>
      <w:divsChild>
        <w:div w:id="1143741392">
          <w:marLeft w:val="547"/>
          <w:marRight w:val="0"/>
          <w:marTop w:val="0"/>
          <w:marBottom w:val="240"/>
          <w:divBdr>
            <w:top w:val="none" w:sz="0" w:space="0" w:color="auto"/>
            <w:left w:val="none" w:sz="0" w:space="0" w:color="auto"/>
            <w:bottom w:val="none" w:sz="0" w:space="0" w:color="auto"/>
            <w:right w:val="none" w:sz="0" w:space="0" w:color="auto"/>
          </w:divBdr>
        </w:div>
        <w:div w:id="219369003">
          <w:marLeft w:val="547"/>
          <w:marRight w:val="0"/>
          <w:marTop w:val="0"/>
          <w:marBottom w:val="240"/>
          <w:divBdr>
            <w:top w:val="none" w:sz="0" w:space="0" w:color="auto"/>
            <w:left w:val="none" w:sz="0" w:space="0" w:color="auto"/>
            <w:bottom w:val="none" w:sz="0" w:space="0" w:color="auto"/>
            <w:right w:val="none" w:sz="0" w:space="0" w:color="auto"/>
          </w:divBdr>
        </w:div>
        <w:div w:id="508982792">
          <w:marLeft w:val="547"/>
          <w:marRight w:val="0"/>
          <w:marTop w:val="0"/>
          <w:marBottom w:val="240"/>
          <w:divBdr>
            <w:top w:val="none" w:sz="0" w:space="0" w:color="auto"/>
            <w:left w:val="none" w:sz="0" w:space="0" w:color="auto"/>
            <w:bottom w:val="none" w:sz="0" w:space="0" w:color="auto"/>
            <w:right w:val="none" w:sz="0" w:space="0" w:color="auto"/>
          </w:divBdr>
        </w:div>
        <w:div w:id="32118411">
          <w:marLeft w:val="547"/>
          <w:marRight w:val="0"/>
          <w:marTop w:val="0"/>
          <w:marBottom w:val="240"/>
          <w:divBdr>
            <w:top w:val="none" w:sz="0" w:space="0" w:color="auto"/>
            <w:left w:val="none" w:sz="0" w:space="0" w:color="auto"/>
            <w:bottom w:val="none" w:sz="0" w:space="0" w:color="auto"/>
            <w:right w:val="none" w:sz="0" w:space="0" w:color="auto"/>
          </w:divBdr>
        </w:div>
      </w:divsChild>
    </w:div>
    <w:div w:id="1328829428">
      <w:bodyDiv w:val="1"/>
      <w:marLeft w:val="0"/>
      <w:marRight w:val="0"/>
      <w:marTop w:val="0"/>
      <w:marBottom w:val="0"/>
      <w:divBdr>
        <w:top w:val="none" w:sz="0" w:space="0" w:color="auto"/>
        <w:left w:val="none" w:sz="0" w:space="0" w:color="auto"/>
        <w:bottom w:val="none" w:sz="0" w:space="0" w:color="auto"/>
        <w:right w:val="none" w:sz="0" w:space="0" w:color="auto"/>
      </w:divBdr>
      <w:divsChild>
        <w:div w:id="903174752">
          <w:marLeft w:val="547"/>
          <w:marRight w:val="0"/>
          <w:marTop w:val="0"/>
          <w:marBottom w:val="120"/>
          <w:divBdr>
            <w:top w:val="none" w:sz="0" w:space="0" w:color="auto"/>
            <w:left w:val="none" w:sz="0" w:space="0" w:color="auto"/>
            <w:bottom w:val="none" w:sz="0" w:space="0" w:color="auto"/>
            <w:right w:val="none" w:sz="0" w:space="0" w:color="auto"/>
          </w:divBdr>
        </w:div>
        <w:div w:id="1495489187">
          <w:marLeft w:val="547"/>
          <w:marRight w:val="0"/>
          <w:marTop w:val="0"/>
          <w:marBottom w:val="120"/>
          <w:divBdr>
            <w:top w:val="none" w:sz="0" w:space="0" w:color="auto"/>
            <w:left w:val="none" w:sz="0" w:space="0" w:color="auto"/>
            <w:bottom w:val="none" w:sz="0" w:space="0" w:color="auto"/>
            <w:right w:val="none" w:sz="0" w:space="0" w:color="auto"/>
          </w:divBdr>
        </w:div>
        <w:div w:id="724915730">
          <w:marLeft w:val="547"/>
          <w:marRight w:val="0"/>
          <w:marTop w:val="0"/>
          <w:marBottom w:val="120"/>
          <w:divBdr>
            <w:top w:val="none" w:sz="0" w:space="0" w:color="auto"/>
            <w:left w:val="none" w:sz="0" w:space="0" w:color="auto"/>
            <w:bottom w:val="none" w:sz="0" w:space="0" w:color="auto"/>
            <w:right w:val="none" w:sz="0" w:space="0" w:color="auto"/>
          </w:divBdr>
        </w:div>
        <w:div w:id="349647654">
          <w:marLeft w:val="547"/>
          <w:marRight w:val="0"/>
          <w:marTop w:val="0"/>
          <w:marBottom w:val="120"/>
          <w:divBdr>
            <w:top w:val="none" w:sz="0" w:space="0" w:color="auto"/>
            <w:left w:val="none" w:sz="0" w:space="0" w:color="auto"/>
            <w:bottom w:val="none" w:sz="0" w:space="0" w:color="auto"/>
            <w:right w:val="none" w:sz="0" w:space="0" w:color="auto"/>
          </w:divBdr>
        </w:div>
        <w:div w:id="283853909">
          <w:marLeft w:val="547"/>
          <w:marRight w:val="0"/>
          <w:marTop w:val="0"/>
          <w:marBottom w:val="120"/>
          <w:divBdr>
            <w:top w:val="none" w:sz="0" w:space="0" w:color="auto"/>
            <w:left w:val="none" w:sz="0" w:space="0" w:color="auto"/>
            <w:bottom w:val="none" w:sz="0" w:space="0" w:color="auto"/>
            <w:right w:val="none" w:sz="0" w:space="0" w:color="auto"/>
          </w:divBdr>
        </w:div>
        <w:div w:id="796534055">
          <w:marLeft w:val="547"/>
          <w:marRight w:val="0"/>
          <w:marTop w:val="0"/>
          <w:marBottom w:val="120"/>
          <w:divBdr>
            <w:top w:val="none" w:sz="0" w:space="0" w:color="auto"/>
            <w:left w:val="none" w:sz="0" w:space="0" w:color="auto"/>
            <w:bottom w:val="none" w:sz="0" w:space="0" w:color="auto"/>
            <w:right w:val="none" w:sz="0" w:space="0" w:color="auto"/>
          </w:divBdr>
        </w:div>
      </w:divsChild>
    </w:div>
    <w:div w:id="1334995238">
      <w:bodyDiv w:val="1"/>
      <w:marLeft w:val="0"/>
      <w:marRight w:val="0"/>
      <w:marTop w:val="0"/>
      <w:marBottom w:val="0"/>
      <w:divBdr>
        <w:top w:val="none" w:sz="0" w:space="0" w:color="auto"/>
        <w:left w:val="none" w:sz="0" w:space="0" w:color="auto"/>
        <w:bottom w:val="none" w:sz="0" w:space="0" w:color="auto"/>
        <w:right w:val="none" w:sz="0" w:space="0" w:color="auto"/>
      </w:divBdr>
      <w:divsChild>
        <w:div w:id="16273809">
          <w:marLeft w:val="547"/>
          <w:marRight w:val="0"/>
          <w:marTop w:val="0"/>
          <w:marBottom w:val="120"/>
          <w:divBdr>
            <w:top w:val="none" w:sz="0" w:space="0" w:color="auto"/>
            <w:left w:val="none" w:sz="0" w:space="0" w:color="auto"/>
            <w:bottom w:val="none" w:sz="0" w:space="0" w:color="auto"/>
            <w:right w:val="none" w:sz="0" w:space="0" w:color="auto"/>
          </w:divBdr>
        </w:div>
        <w:div w:id="1383021333">
          <w:marLeft w:val="1166"/>
          <w:marRight w:val="0"/>
          <w:marTop w:val="0"/>
          <w:marBottom w:val="120"/>
          <w:divBdr>
            <w:top w:val="none" w:sz="0" w:space="0" w:color="auto"/>
            <w:left w:val="none" w:sz="0" w:space="0" w:color="auto"/>
            <w:bottom w:val="none" w:sz="0" w:space="0" w:color="auto"/>
            <w:right w:val="none" w:sz="0" w:space="0" w:color="auto"/>
          </w:divBdr>
        </w:div>
        <w:div w:id="1386754019">
          <w:marLeft w:val="1166"/>
          <w:marRight w:val="0"/>
          <w:marTop w:val="0"/>
          <w:marBottom w:val="120"/>
          <w:divBdr>
            <w:top w:val="none" w:sz="0" w:space="0" w:color="auto"/>
            <w:left w:val="none" w:sz="0" w:space="0" w:color="auto"/>
            <w:bottom w:val="none" w:sz="0" w:space="0" w:color="auto"/>
            <w:right w:val="none" w:sz="0" w:space="0" w:color="auto"/>
          </w:divBdr>
        </w:div>
        <w:div w:id="1001276833">
          <w:marLeft w:val="547"/>
          <w:marRight w:val="0"/>
          <w:marTop w:val="0"/>
          <w:marBottom w:val="120"/>
          <w:divBdr>
            <w:top w:val="none" w:sz="0" w:space="0" w:color="auto"/>
            <w:left w:val="none" w:sz="0" w:space="0" w:color="auto"/>
            <w:bottom w:val="none" w:sz="0" w:space="0" w:color="auto"/>
            <w:right w:val="none" w:sz="0" w:space="0" w:color="auto"/>
          </w:divBdr>
        </w:div>
        <w:div w:id="1909654406">
          <w:marLeft w:val="1166"/>
          <w:marRight w:val="0"/>
          <w:marTop w:val="0"/>
          <w:marBottom w:val="120"/>
          <w:divBdr>
            <w:top w:val="none" w:sz="0" w:space="0" w:color="auto"/>
            <w:left w:val="none" w:sz="0" w:space="0" w:color="auto"/>
            <w:bottom w:val="none" w:sz="0" w:space="0" w:color="auto"/>
            <w:right w:val="none" w:sz="0" w:space="0" w:color="auto"/>
          </w:divBdr>
        </w:div>
        <w:div w:id="829642191">
          <w:marLeft w:val="1166"/>
          <w:marRight w:val="0"/>
          <w:marTop w:val="0"/>
          <w:marBottom w:val="120"/>
          <w:divBdr>
            <w:top w:val="none" w:sz="0" w:space="0" w:color="auto"/>
            <w:left w:val="none" w:sz="0" w:space="0" w:color="auto"/>
            <w:bottom w:val="none" w:sz="0" w:space="0" w:color="auto"/>
            <w:right w:val="none" w:sz="0" w:space="0" w:color="auto"/>
          </w:divBdr>
        </w:div>
        <w:div w:id="400711709">
          <w:marLeft w:val="547"/>
          <w:marRight w:val="0"/>
          <w:marTop w:val="0"/>
          <w:marBottom w:val="120"/>
          <w:divBdr>
            <w:top w:val="none" w:sz="0" w:space="0" w:color="auto"/>
            <w:left w:val="none" w:sz="0" w:space="0" w:color="auto"/>
            <w:bottom w:val="none" w:sz="0" w:space="0" w:color="auto"/>
            <w:right w:val="none" w:sz="0" w:space="0" w:color="auto"/>
          </w:divBdr>
        </w:div>
        <w:div w:id="1682931590">
          <w:marLeft w:val="1166"/>
          <w:marRight w:val="0"/>
          <w:marTop w:val="0"/>
          <w:marBottom w:val="120"/>
          <w:divBdr>
            <w:top w:val="none" w:sz="0" w:space="0" w:color="auto"/>
            <w:left w:val="none" w:sz="0" w:space="0" w:color="auto"/>
            <w:bottom w:val="none" w:sz="0" w:space="0" w:color="auto"/>
            <w:right w:val="none" w:sz="0" w:space="0" w:color="auto"/>
          </w:divBdr>
        </w:div>
        <w:div w:id="125897254">
          <w:marLeft w:val="1166"/>
          <w:marRight w:val="0"/>
          <w:marTop w:val="0"/>
          <w:marBottom w:val="120"/>
          <w:divBdr>
            <w:top w:val="none" w:sz="0" w:space="0" w:color="auto"/>
            <w:left w:val="none" w:sz="0" w:space="0" w:color="auto"/>
            <w:bottom w:val="none" w:sz="0" w:space="0" w:color="auto"/>
            <w:right w:val="none" w:sz="0" w:space="0" w:color="auto"/>
          </w:divBdr>
        </w:div>
      </w:divsChild>
    </w:div>
    <w:div w:id="1348828270">
      <w:bodyDiv w:val="1"/>
      <w:marLeft w:val="0"/>
      <w:marRight w:val="0"/>
      <w:marTop w:val="0"/>
      <w:marBottom w:val="0"/>
      <w:divBdr>
        <w:top w:val="none" w:sz="0" w:space="0" w:color="auto"/>
        <w:left w:val="none" w:sz="0" w:space="0" w:color="auto"/>
        <w:bottom w:val="none" w:sz="0" w:space="0" w:color="auto"/>
        <w:right w:val="none" w:sz="0" w:space="0" w:color="auto"/>
      </w:divBdr>
      <w:divsChild>
        <w:div w:id="146479589">
          <w:marLeft w:val="547"/>
          <w:marRight w:val="0"/>
          <w:marTop w:val="0"/>
          <w:marBottom w:val="240"/>
          <w:divBdr>
            <w:top w:val="none" w:sz="0" w:space="0" w:color="auto"/>
            <w:left w:val="none" w:sz="0" w:space="0" w:color="auto"/>
            <w:bottom w:val="none" w:sz="0" w:space="0" w:color="auto"/>
            <w:right w:val="none" w:sz="0" w:space="0" w:color="auto"/>
          </w:divBdr>
        </w:div>
        <w:div w:id="2101756044">
          <w:marLeft w:val="1166"/>
          <w:marRight w:val="0"/>
          <w:marTop w:val="0"/>
          <w:marBottom w:val="240"/>
          <w:divBdr>
            <w:top w:val="none" w:sz="0" w:space="0" w:color="auto"/>
            <w:left w:val="none" w:sz="0" w:space="0" w:color="auto"/>
            <w:bottom w:val="none" w:sz="0" w:space="0" w:color="auto"/>
            <w:right w:val="none" w:sz="0" w:space="0" w:color="auto"/>
          </w:divBdr>
        </w:div>
        <w:div w:id="530142601">
          <w:marLeft w:val="1166"/>
          <w:marRight w:val="0"/>
          <w:marTop w:val="0"/>
          <w:marBottom w:val="240"/>
          <w:divBdr>
            <w:top w:val="none" w:sz="0" w:space="0" w:color="auto"/>
            <w:left w:val="none" w:sz="0" w:space="0" w:color="auto"/>
            <w:bottom w:val="none" w:sz="0" w:space="0" w:color="auto"/>
            <w:right w:val="none" w:sz="0" w:space="0" w:color="auto"/>
          </w:divBdr>
        </w:div>
        <w:div w:id="795099570">
          <w:marLeft w:val="547"/>
          <w:marRight w:val="0"/>
          <w:marTop w:val="0"/>
          <w:marBottom w:val="240"/>
          <w:divBdr>
            <w:top w:val="none" w:sz="0" w:space="0" w:color="auto"/>
            <w:left w:val="none" w:sz="0" w:space="0" w:color="auto"/>
            <w:bottom w:val="none" w:sz="0" w:space="0" w:color="auto"/>
            <w:right w:val="none" w:sz="0" w:space="0" w:color="auto"/>
          </w:divBdr>
        </w:div>
        <w:div w:id="167408063">
          <w:marLeft w:val="1166"/>
          <w:marRight w:val="0"/>
          <w:marTop w:val="0"/>
          <w:marBottom w:val="240"/>
          <w:divBdr>
            <w:top w:val="none" w:sz="0" w:space="0" w:color="auto"/>
            <w:left w:val="none" w:sz="0" w:space="0" w:color="auto"/>
            <w:bottom w:val="none" w:sz="0" w:space="0" w:color="auto"/>
            <w:right w:val="none" w:sz="0" w:space="0" w:color="auto"/>
          </w:divBdr>
        </w:div>
        <w:div w:id="137042861">
          <w:marLeft w:val="1166"/>
          <w:marRight w:val="0"/>
          <w:marTop w:val="0"/>
          <w:marBottom w:val="240"/>
          <w:divBdr>
            <w:top w:val="none" w:sz="0" w:space="0" w:color="auto"/>
            <w:left w:val="none" w:sz="0" w:space="0" w:color="auto"/>
            <w:bottom w:val="none" w:sz="0" w:space="0" w:color="auto"/>
            <w:right w:val="none" w:sz="0" w:space="0" w:color="auto"/>
          </w:divBdr>
        </w:div>
      </w:divsChild>
    </w:div>
    <w:div w:id="1354653857">
      <w:bodyDiv w:val="1"/>
      <w:marLeft w:val="0"/>
      <w:marRight w:val="0"/>
      <w:marTop w:val="0"/>
      <w:marBottom w:val="0"/>
      <w:divBdr>
        <w:top w:val="none" w:sz="0" w:space="0" w:color="auto"/>
        <w:left w:val="none" w:sz="0" w:space="0" w:color="auto"/>
        <w:bottom w:val="none" w:sz="0" w:space="0" w:color="auto"/>
        <w:right w:val="none" w:sz="0" w:space="0" w:color="auto"/>
      </w:divBdr>
      <w:divsChild>
        <w:div w:id="2047363487">
          <w:marLeft w:val="547"/>
          <w:marRight w:val="0"/>
          <w:marTop w:val="134"/>
          <w:marBottom w:val="0"/>
          <w:divBdr>
            <w:top w:val="none" w:sz="0" w:space="0" w:color="auto"/>
            <w:left w:val="none" w:sz="0" w:space="0" w:color="auto"/>
            <w:bottom w:val="none" w:sz="0" w:space="0" w:color="auto"/>
            <w:right w:val="none" w:sz="0" w:space="0" w:color="auto"/>
          </w:divBdr>
        </w:div>
        <w:div w:id="958990082">
          <w:marLeft w:val="547"/>
          <w:marRight w:val="0"/>
          <w:marTop w:val="134"/>
          <w:marBottom w:val="0"/>
          <w:divBdr>
            <w:top w:val="none" w:sz="0" w:space="0" w:color="auto"/>
            <w:left w:val="none" w:sz="0" w:space="0" w:color="auto"/>
            <w:bottom w:val="none" w:sz="0" w:space="0" w:color="auto"/>
            <w:right w:val="none" w:sz="0" w:space="0" w:color="auto"/>
          </w:divBdr>
        </w:div>
        <w:div w:id="1575315562">
          <w:marLeft w:val="547"/>
          <w:marRight w:val="0"/>
          <w:marTop w:val="134"/>
          <w:marBottom w:val="0"/>
          <w:divBdr>
            <w:top w:val="none" w:sz="0" w:space="0" w:color="auto"/>
            <w:left w:val="none" w:sz="0" w:space="0" w:color="auto"/>
            <w:bottom w:val="none" w:sz="0" w:space="0" w:color="auto"/>
            <w:right w:val="none" w:sz="0" w:space="0" w:color="auto"/>
          </w:divBdr>
        </w:div>
        <w:div w:id="1356031919">
          <w:marLeft w:val="547"/>
          <w:marRight w:val="0"/>
          <w:marTop w:val="134"/>
          <w:marBottom w:val="0"/>
          <w:divBdr>
            <w:top w:val="none" w:sz="0" w:space="0" w:color="auto"/>
            <w:left w:val="none" w:sz="0" w:space="0" w:color="auto"/>
            <w:bottom w:val="none" w:sz="0" w:space="0" w:color="auto"/>
            <w:right w:val="none" w:sz="0" w:space="0" w:color="auto"/>
          </w:divBdr>
        </w:div>
      </w:divsChild>
    </w:div>
    <w:div w:id="1363631154">
      <w:bodyDiv w:val="1"/>
      <w:marLeft w:val="0"/>
      <w:marRight w:val="0"/>
      <w:marTop w:val="0"/>
      <w:marBottom w:val="0"/>
      <w:divBdr>
        <w:top w:val="none" w:sz="0" w:space="0" w:color="auto"/>
        <w:left w:val="none" w:sz="0" w:space="0" w:color="auto"/>
        <w:bottom w:val="none" w:sz="0" w:space="0" w:color="auto"/>
        <w:right w:val="none" w:sz="0" w:space="0" w:color="auto"/>
      </w:divBdr>
      <w:divsChild>
        <w:div w:id="1709525544">
          <w:marLeft w:val="547"/>
          <w:marRight w:val="0"/>
          <w:marTop w:val="120"/>
          <w:marBottom w:val="240"/>
          <w:divBdr>
            <w:top w:val="none" w:sz="0" w:space="0" w:color="auto"/>
            <w:left w:val="none" w:sz="0" w:space="0" w:color="auto"/>
            <w:bottom w:val="none" w:sz="0" w:space="0" w:color="auto"/>
            <w:right w:val="none" w:sz="0" w:space="0" w:color="auto"/>
          </w:divBdr>
        </w:div>
        <w:div w:id="1589734982">
          <w:marLeft w:val="547"/>
          <w:marRight w:val="0"/>
          <w:marTop w:val="120"/>
          <w:marBottom w:val="240"/>
          <w:divBdr>
            <w:top w:val="none" w:sz="0" w:space="0" w:color="auto"/>
            <w:left w:val="none" w:sz="0" w:space="0" w:color="auto"/>
            <w:bottom w:val="none" w:sz="0" w:space="0" w:color="auto"/>
            <w:right w:val="none" w:sz="0" w:space="0" w:color="auto"/>
          </w:divBdr>
        </w:div>
        <w:div w:id="1054857">
          <w:marLeft w:val="547"/>
          <w:marRight w:val="0"/>
          <w:marTop w:val="120"/>
          <w:marBottom w:val="240"/>
          <w:divBdr>
            <w:top w:val="none" w:sz="0" w:space="0" w:color="auto"/>
            <w:left w:val="none" w:sz="0" w:space="0" w:color="auto"/>
            <w:bottom w:val="none" w:sz="0" w:space="0" w:color="auto"/>
            <w:right w:val="none" w:sz="0" w:space="0" w:color="auto"/>
          </w:divBdr>
        </w:div>
      </w:divsChild>
    </w:div>
    <w:div w:id="1406758561">
      <w:bodyDiv w:val="1"/>
      <w:marLeft w:val="0"/>
      <w:marRight w:val="0"/>
      <w:marTop w:val="0"/>
      <w:marBottom w:val="0"/>
      <w:divBdr>
        <w:top w:val="none" w:sz="0" w:space="0" w:color="auto"/>
        <w:left w:val="none" w:sz="0" w:space="0" w:color="auto"/>
        <w:bottom w:val="none" w:sz="0" w:space="0" w:color="auto"/>
        <w:right w:val="none" w:sz="0" w:space="0" w:color="auto"/>
      </w:divBdr>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56286967">
      <w:bodyDiv w:val="1"/>
      <w:marLeft w:val="0"/>
      <w:marRight w:val="0"/>
      <w:marTop w:val="0"/>
      <w:marBottom w:val="0"/>
      <w:divBdr>
        <w:top w:val="none" w:sz="0" w:space="0" w:color="auto"/>
        <w:left w:val="none" w:sz="0" w:space="0" w:color="auto"/>
        <w:bottom w:val="none" w:sz="0" w:space="0" w:color="auto"/>
        <w:right w:val="none" w:sz="0" w:space="0" w:color="auto"/>
      </w:divBdr>
      <w:divsChild>
        <w:div w:id="352536931">
          <w:marLeft w:val="734"/>
          <w:marRight w:val="0"/>
          <w:marTop w:val="0"/>
          <w:marBottom w:val="240"/>
          <w:divBdr>
            <w:top w:val="none" w:sz="0" w:space="0" w:color="auto"/>
            <w:left w:val="none" w:sz="0" w:space="0" w:color="auto"/>
            <w:bottom w:val="none" w:sz="0" w:space="0" w:color="auto"/>
            <w:right w:val="none" w:sz="0" w:space="0" w:color="auto"/>
          </w:divBdr>
        </w:div>
        <w:div w:id="1899046164">
          <w:marLeft w:val="734"/>
          <w:marRight w:val="0"/>
          <w:marTop w:val="0"/>
          <w:marBottom w:val="240"/>
          <w:divBdr>
            <w:top w:val="none" w:sz="0" w:space="0" w:color="auto"/>
            <w:left w:val="none" w:sz="0" w:space="0" w:color="auto"/>
            <w:bottom w:val="none" w:sz="0" w:space="0" w:color="auto"/>
            <w:right w:val="none" w:sz="0" w:space="0" w:color="auto"/>
          </w:divBdr>
        </w:div>
        <w:div w:id="421992104">
          <w:marLeft w:val="1354"/>
          <w:marRight w:val="0"/>
          <w:marTop w:val="0"/>
          <w:marBottom w:val="240"/>
          <w:divBdr>
            <w:top w:val="none" w:sz="0" w:space="0" w:color="auto"/>
            <w:left w:val="none" w:sz="0" w:space="0" w:color="auto"/>
            <w:bottom w:val="none" w:sz="0" w:space="0" w:color="auto"/>
            <w:right w:val="none" w:sz="0" w:space="0" w:color="auto"/>
          </w:divBdr>
        </w:div>
        <w:div w:id="507447765">
          <w:marLeft w:val="734"/>
          <w:marRight w:val="0"/>
          <w:marTop w:val="0"/>
          <w:marBottom w:val="240"/>
          <w:divBdr>
            <w:top w:val="none" w:sz="0" w:space="0" w:color="auto"/>
            <w:left w:val="none" w:sz="0" w:space="0" w:color="auto"/>
            <w:bottom w:val="none" w:sz="0" w:space="0" w:color="auto"/>
            <w:right w:val="none" w:sz="0" w:space="0" w:color="auto"/>
          </w:divBdr>
        </w:div>
        <w:div w:id="780494488">
          <w:marLeft w:val="1354"/>
          <w:marRight w:val="0"/>
          <w:marTop w:val="0"/>
          <w:marBottom w:val="240"/>
          <w:divBdr>
            <w:top w:val="none" w:sz="0" w:space="0" w:color="auto"/>
            <w:left w:val="none" w:sz="0" w:space="0" w:color="auto"/>
            <w:bottom w:val="none" w:sz="0" w:space="0" w:color="auto"/>
            <w:right w:val="none" w:sz="0" w:space="0" w:color="auto"/>
          </w:divBdr>
        </w:div>
        <w:div w:id="911542244">
          <w:marLeft w:val="547"/>
          <w:marRight w:val="0"/>
          <w:marTop w:val="0"/>
          <w:marBottom w:val="120"/>
          <w:divBdr>
            <w:top w:val="none" w:sz="0" w:space="0" w:color="auto"/>
            <w:left w:val="none" w:sz="0" w:space="0" w:color="auto"/>
            <w:bottom w:val="none" w:sz="0" w:space="0" w:color="auto"/>
            <w:right w:val="none" w:sz="0" w:space="0" w:color="auto"/>
          </w:divBdr>
        </w:div>
        <w:div w:id="314995866">
          <w:marLeft w:val="547"/>
          <w:marRight w:val="0"/>
          <w:marTop w:val="0"/>
          <w:marBottom w:val="120"/>
          <w:divBdr>
            <w:top w:val="none" w:sz="0" w:space="0" w:color="auto"/>
            <w:left w:val="none" w:sz="0" w:space="0" w:color="auto"/>
            <w:bottom w:val="none" w:sz="0" w:space="0" w:color="auto"/>
            <w:right w:val="none" w:sz="0" w:space="0" w:color="auto"/>
          </w:divBdr>
        </w:div>
      </w:divsChild>
    </w:div>
    <w:div w:id="1459183993">
      <w:bodyDiv w:val="1"/>
      <w:marLeft w:val="0"/>
      <w:marRight w:val="0"/>
      <w:marTop w:val="0"/>
      <w:marBottom w:val="0"/>
      <w:divBdr>
        <w:top w:val="none" w:sz="0" w:space="0" w:color="auto"/>
        <w:left w:val="none" w:sz="0" w:space="0" w:color="auto"/>
        <w:bottom w:val="none" w:sz="0" w:space="0" w:color="auto"/>
        <w:right w:val="none" w:sz="0" w:space="0" w:color="auto"/>
      </w:divBdr>
    </w:div>
    <w:div w:id="1459227548">
      <w:bodyDiv w:val="1"/>
      <w:marLeft w:val="0"/>
      <w:marRight w:val="0"/>
      <w:marTop w:val="0"/>
      <w:marBottom w:val="0"/>
      <w:divBdr>
        <w:top w:val="none" w:sz="0" w:space="0" w:color="auto"/>
        <w:left w:val="none" w:sz="0" w:space="0" w:color="auto"/>
        <w:bottom w:val="none" w:sz="0" w:space="0" w:color="auto"/>
        <w:right w:val="none" w:sz="0" w:space="0" w:color="auto"/>
      </w:divBdr>
    </w:div>
    <w:div w:id="1474517075">
      <w:bodyDiv w:val="1"/>
      <w:marLeft w:val="0"/>
      <w:marRight w:val="0"/>
      <w:marTop w:val="0"/>
      <w:marBottom w:val="0"/>
      <w:divBdr>
        <w:top w:val="none" w:sz="0" w:space="0" w:color="auto"/>
        <w:left w:val="none" w:sz="0" w:space="0" w:color="auto"/>
        <w:bottom w:val="none" w:sz="0" w:space="0" w:color="auto"/>
        <w:right w:val="none" w:sz="0" w:space="0" w:color="auto"/>
      </w:divBdr>
      <w:divsChild>
        <w:div w:id="786972983">
          <w:marLeft w:val="547"/>
          <w:marRight w:val="0"/>
          <w:marTop w:val="0"/>
          <w:marBottom w:val="120"/>
          <w:divBdr>
            <w:top w:val="none" w:sz="0" w:space="0" w:color="auto"/>
            <w:left w:val="none" w:sz="0" w:space="0" w:color="auto"/>
            <w:bottom w:val="none" w:sz="0" w:space="0" w:color="auto"/>
            <w:right w:val="none" w:sz="0" w:space="0" w:color="auto"/>
          </w:divBdr>
        </w:div>
        <w:div w:id="1342196460">
          <w:marLeft w:val="547"/>
          <w:marRight w:val="0"/>
          <w:marTop w:val="0"/>
          <w:marBottom w:val="120"/>
          <w:divBdr>
            <w:top w:val="none" w:sz="0" w:space="0" w:color="auto"/>
            <w:left w:val="none" w:sz="0" w:space="0" w:color="auto"/>
            <w:bottom w:val="none" w:sz="0" w:space="0" w:color="auto"/>
            <w:right w:val="none" w:sz="0" w:space="0" w:color="auto"/>
          </w:divBdr>
        </w:div>
        <w:div w:id="7602473">
          <w:marLeft w:val="547"/>
          <w:marRight w:val="0"/>
          <w:marTop w:val="0"/>
          <w:marBottom w:val="120"/>
          <w:divBdr>
            <w:top w:val="none" w:sz="0" w:space="0" w:color="auto"/>
            <w:left w:val="none" w:sz="0" w:space="0" w:color="auto"/>
            <w:bottom w:val="none" w:sz="0" w:space="0" w:color="auto"/>
            <w:right w:val="none" w:sz="0" w:space="0" w:color="auto"/>
          </w:divBdr>
        </w:div>
        <w:div w:id="949511578">
          <w:marLeft w:val="547"/>
          <w:marRight w:val="0"/>
          <w:marTop w:val="0"/>
          <w:marBottom w:val="120"/>
          <w:divBdr>
            <w:top w:val="none" w:sz="0" w:space="0" w:color="auto"/>
            <w:left w:val="none" w:sz="0" w:space="0" w:color="auto"/>
            <w:bottom w:val="none" w:sz="0" w:space="0" w:color="auto"/>
            <w:right w:val="none" w:sz="0" w:space="0" w:color="auto"/>
          </w:divBdr>
        </w:div>
        <w:div w:id="475102426">
          <w:marLeft w:val="547"/>
          <w:marRight w:val="0"/>
          <w:marTop w:val="0"/>
          <w:marBottom w:val="120"/>
          <w:divBdr>
            <w:top w:val="none" w:sz="0" w:space="0" w:color="auto"/>
            <w:left w:val="none" w:sz="0" w:space="0" w:color="auto"/>
            <w:bottom w:val="none" w:sz="0" w:space="0" w:color="auto"/>
            <w:right w:val="none" w:sz="0" w:space="0" w:color="auto"/>
          </w:divBdr>
        </w:div>
      </w:divsChild>
    </w:div>
    <w:div w:id="1480924243">
      <w:bodyDiv w:val="1"/>
      <w:marLeft w:val="0"/>
      <w:marRight w:val="0"/>
      <w:marTop w:val="0"/>
      <w:marBottom w:val="0"/>
      <w:divBdr>
        <w:top w:val="none" w:sz="0" w:space="0" w:color="auto"/>
        <w:left w:val="none" w:sz="0" w:space="0" w:color="auto"/>
        <w:bottom w:val="none" w:sz="0" w:space="0" w:color="auto"/>
        <w:right w:val="none" w:sz="0" w:space="0" w:color="auto"/>
      </w:divBdr>
    </w:div>
    <w:div w:id="1486974903">
      <w:bodyDiv w:val="1"/>
      <w:marLeft w:val="0"/>
      <w:marRight w:val="0"/>
      <w:marTop w:val="0"/>
      <w:marBottom w:val="0"/>
      <w:divBdr>
        <w:top w:val="none" w:sz="0" w:space="0" w:color="auto"/>
        <w:left w:val="none" w:sz="0" w:space="0" w:color="auto"/>
        <w:bottom w:val="none" w:sz="0" w:space="0" w:color="auto"/>
        <w:right w:val="none" w:sz="0" w:space="0" w:color="auto"/>
      </w:divBdr>
      <w:divsChild>
        <w:div w:id="1535386102">
          <w:marLeft w:val="547"/>
          <w:marRight w:val="0"/>
          <w:marTop w:val="154"/>
          <w:marBottom w:val="0"/>
          <w:divBdr>
            <w:top w:val="none" w:sz="0" w:space="0" w:color="auto"/>
            <w:left w:val="none" w:sz="0" w:space="0" w:color="auto"/>
            <w:bottom w:val="none" w:sz="0" w:space="0" w:color="auto"/>
            <w:right w:val="none" w:sz="0" w:space="0" w:color="auto"/>
          </w:divBdr>
        </w:div>
        <w:div w:id="1659571640">
          <w:marLeft w:val="547"/>
          <w:marRight w:val="0"/>
          <w:marTop w:val="154"/>
          <w:marBottom w:val="0"/>
          <w:divBdr>
            <w:top w:val="none" w:sz="0" w:space="0" w:color="auto"/>
            <w:left w:val="none" w:sz="0" w:space="0" w:color="auto"/>
            <w:bottom w:val="none" w:sz="0" w:space="0" w:color="auto"/>
            <w:right w:val="none" w:sz="0" w:space="0" w:color="auto"/>
          </w:divBdr>
        </w:div>
        <w:div w:id="370156766">
          <w:marLeft w:val="547"/>
          <w:marRight w:val="0"/>
          <w:marTop w:val="154"/>
          <w:marBottom w:val="0"/>
          <w:divBdr>
            <w:top w:val="none" w:sz="0" w:space="0" w:color="auto"/>
            <w:left w:val="none" w:sz="0" w:space="0" w:color="auto"/>
            <w:bottom w:val="none" w:sz="0" w:space="0" w:color="auto"/>
            <w:right w:val="none" w:sz="0" w:space="0" w:color="auto"/>
          </w:divBdr>
        </w:div>
        <w:div w:id="755786111">
          <w:marLeft w:val="547"/>
          <w:marRight w:val="0"/>
          <w:marTop w:val="154"/>
          <w:marBottom w:val="0"/>
          <w:divBdr>
            <w:top w:val="none" w:sz="0" w:space="0" w:color="auto"/>
            <w:left w:val="none" w:sz="0" w:space="0" w:color="auto"/>
            <w:bottom w:val="none" w:sz="0" w:space="0" w:color="auto"/>
            <w:right w:val="none" w:sz="0" w:space="0" w:color="auto"/>
          </w:divBdr>
        </w:div>
        <w:div w:id="313218356">
          <w:marLeft w:val="547"/>
          <w:marRight w:val="0"/>
          <w:marTop w:val="154"/>
          <w:marBottom w:val="0"/>
          <w:divBdr>
            <w:top w:val="none" w:sz="0" w:space="0" w:color="auto"/>
            <w:left w:val="none" w:sz="0" w:space="0" w:color="auto"/>
            <w:bottom w:val="none" w:sz="0" w:space="0" w:color="auto"/>
            <w:right w:val="none" w:sz="0" w:space="0" w:color="auto"/>
          </w:divBdr>
        </w:div>
        <w:div w:id="1385909195">
          <w:marLeft w:val="547"/>
          <w:marRight w:val="0"/>
          <w:marTop w:val="154"/>
          <w:marBottom w:val="0"/>
          <w:divBdr>
            <w:top w:val="none" w:sz="0" w:space="0" w:color="auto"/>
            <w:left w:val="none" w:sz="0" w:space="0" w:color="auto"/>
            <w:bottom w:val="none" w:sz="0" w:space="0" w:color="auto"/>
            <w:right w:val="none" w:sz="0" w:space="0" w:color="auto"/>
          </w:divBdr>
        </w:div>
      </w:divsChild>
    </w:div>
    <w:div w:id="1496653840">
      <w:bodyDiv w:val="1"/>
      <w:marLeft w:val="0"/>
      <w:marRight w:val="0"/>
      <w:marTop w:val="0"/>
      <w:marBottom w:val="0"/>
      <w:divBdr>
        <w:top w:val="none" w:sz="0" w:space="0" w:color="auto"/>
        <w:left w:val="none" w:sz="0" w:space="0" w:color="auto"/>
        <w:bottom w:val="none" w:sz="0" w:space="0" w:color="auto"/>
        <w:right w:val="none" w:sz="0" w:space="0" w:color="auto"/>
      </w:divBdr>
      <w:divsChild>
        <w:div w:id="1703437032">
          <w:marLeft w:val="547"/>
          <w:marRight w:val="0"/>
          <w:marTop w:val="134"/>
          <w:marBottom w:val="120"/>
          <w:divBdr>
            <w:top w:val="none" w:sz="0" w:space="0" w:color="auto"/>
            <w:left w:val="none" w:sz="0" w:space="0" w:color="auto"/>
            <w:bottom w:val="none" w:sz="0" w:space="0" w:color="auto"/>
            <w:right w:val="none" w:sz="0" w:space="0" w:color="auto"/>
          </w:divBdr>
        </w:div>
        <w:div w:id="1324313229">
          <w:marLeft w:val="1166"/>
          <w:marRight w:val="0"/>
          <w:marTop w:val="115"/>
          <w:marBottom w:val="120"/>
          <w:divBdr>
            <w:top w:val="none" w:sz="0" w:space="0" w:color="auto"/>
            <w:left w:val="none" w:sz="0" w:space="0" w:color="auto"/>
            <w:bottom w:val="none" w:sz="0" w:space="0" w:color="auto"/>
            <w:right w:val="none" w:sz="0" w:space="0" w:color="auto"/>
          </w:divBdr>
        </w:div>
        <w:div w:id="1329558895">
          <w:marLeft w:val="1166"/>
          <w:marRight w:val="0"/>
          <w:marTop w:val="115"/>
          <w:marBottom w:val="120"/>
          <w:divBdr>
            <w:top w:val="none" w:sz="0" w:space="0" w:color="auto"/>
            <w:left w:val="none" w:sz="0" w:space="0" w:color="auto"/>
            <w:bottom w:val="none" w:sz="0" w:space="0" w:color="auto"/>
            <w:right w:val="none" w:sz="0" w:space="0" w:color="auto"/>
          </w:divBdr>
        </w:div>
        <w:div w:id="1032418628">
          <w:marLeft w:val="547"/>
          <w:marRight w:val="0"/>
          <w:marTop w:val="134"/>
          <w:marBottom w:val="120"/>
          <w:divBdr>
            <w:top w:val="none" w:sz="0" w:space="0" w:color="auto"/>
            <w:left w:val="none" w:sz="0" w:space="0" w:color="auto"/>
            <w:bottom w:val="none" w:sz="0" w:space="0" w:color="auto"/>
            <w:right w:val="none" w:sz="0" w:space="0" w:color="auto"/>
          </w:divBdr>
        </w:div>
        <w:div w:id="1561137364">
          <w:marLeft w:val="1166"/>
          <w:marRight w:val="0"/>
          <w:marTop w:val="115"/>
          <w:marBottom w:val="120"/>
          <w:divBdr>
            <w:top w:val="none" w:sz="0" w:space="0" w:color="auto"/>
            <w:left w:val="none" w:sz="0" w:space="0" w:color="auto"/>
            <w:bottom w:val="none" w:sz="0" w:space="0" w:color="auto"/>
            <w:right w:val="none" w:sz="0" w:space="0" w:color="auto"/>
          </w:divBdr>
        </w:div>
        <w:div w:id="1055158146">
          <w:marLeft w:val="1166"/>
          <w:marRight w:val="0"/>
          <w:marTop w:val="115"/>
          <w:marBottom w:val="120"/>
          <w:divBdr>
            <w:top w:val="none" w:sz="0" w:space="0" w:color="auto"/>
            <w:left w:val="none" w:sz="0" w:space="0" w:color="auto"/>
            <w:bottom w:val="none" w:sz="0" w:space="0" w:color="auto"/>
            <w:right w:val="none" w:sz="0" w:space="0" w:color="auto"/>
          </w:divBdr>
        </w:div>
        <w:div w:id="388460424">
          <w:marLeft w:val="547"/>
          <w:marRight w:val="0"/>
          <w:marTop w:val="134"/>
          <w:marBottom w:val="12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634213362">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377513421">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sChild>
    </w:div>
    <w:div w:id="1513645791">
      <w:bodyDiv w:val="1"/>
      <w:marLeft w:val="0"/>
      <w:marRight w:val="0"/>
      <w:marTop w:val="0"/>
      <w:marBottom w:val="0"/>
      <w:divBdr>
        <w:top w:val="none" w:sz="0" w:space="0" w:color="auto"/>
        <w:left w:val="none" w:sz="0" w:space="0" w:color="auto"/>
        <w:bottom w:val="none" w:sz="0" w:space="0" w:color="auto"/>
        <w:right w:val="none" w:sz="0" w:space="0" w:color="auto"/>
      </w:divBdr>
      <w:divsChild>
        <w:div w:id="1348676813">
          <w:marLeft w:val="0"/>
          <w:marRight w:val="0"/>
          <w:marTop w:val="0"/>
          <w:marBottom w:val="60"/>
          <w:divBdr>
            <w:top w:val="none" w:sz="0" w:space="0" w:color="auto"/>
            <w:left w:val="none" w:sz="0" w:space="0" w:color="auto"/>
            <w:bottom w:val="none" w:sz="0" w:space="0" w:color="auto"/>
            <w:right w:val="none" w:sz="0" w:space="0" w:color="auto"/>
          </w:divBdr>
        </w:div>
        <w:div w:id="1519660678">
          <w:marLeft w:val="0"/>
          <w:marRight w:val="0"/>
          <w:marTop w:val="0"/>
          <w:marBottom w:val="60"/>
          <w:divBdr>
            <w:top w:val="none" w:sz="0" w:space="0" w:color="auto"/>
            <w:left w:val="none" w:sz="0" w:space="0" w:color="auto"/>
            <w:bottom w:val="none" w:sz="0" w:space="0" w:color="auto"/>
            <w:right w:val="none" w:sz="0" w:space="0" w:color="auto"/>
          </w:divBdr>
        </w:div>
        <w:div w:id="938608515">
          <w:marLeft w:val="0"/>
          <w:marRight w:val="0"/>
          <w:marTop w:val="0"/>
          <w:marBottom w:val="60"/>
          <w:divBdr>
            <w:top w:val="none" w:sz="0" w:space="0" w:color="auto"/>
            <w:left w:val="none" w:sz="0" w:space="0" w:color="auto"/>
            <w:bottom w:val="none" w:sz="0" w:space="0" w:color="auto"/>
            <w:right w:val="none" w:sz="0" w:space="0" w:color="auto"/>
          </w:divBdr>
        </w:div>
        <w:div w:id="1772122902">
          <w:marLeft w:val="0"/>
          <w:marRight w:val="0"/>
          <w:marTop w:val="0"/>
          <w:marBottom w:val="60"/>
          <w:divBdr>
            <w:top w:val="none" w:sz="0" w:space="0" w:color="auto"/>
            <w:left w:val="none" w:sz="0" w:space="0" w:color="auto"/>
            <w:bottom w:val="none" w:sz="0" w:space="0" w:color="auto"/>
            <w:right w:val="none" w:sz="0" w:space="0" w:color="auto"/>
          </w:divBdr>
        </w:div>
        <w:div w:id="1328052214">
          <w:marLeft w:val="0"/>
          <w:marRight w:val="0"/>
          <w:marTop w:val="0"/>
          <w:marBottom w:val="60"/>
          <w:divBdr>
            <w:top w:val="none" w:sz="0" w:space="0" w:color="auto"/>
            <w:left w:val="none" w:sz="0" w:space="0" w:color="auto"/>
            <w:bottom w:val="none" w:sz="0" w:space="0" w:color="auto"/>
            <w:right w:val="none" w:sz="0" w:space="0" w:color="auto"/>
          </w:divBdr>
        </w:div>
        <w:div w:id="1056469531">
          <w:marLeft w:val="0"/>
          <w:marRight w:val="0"/>
          <w:marTop w:val="0"/>
          <w:marBottom w:val="60"/>
          <w:divBdr>
            <w:top w:val="none" w:sz="0" w:space="0" w:color="auto"/>
            <w:left w:val="none" w:sz="0" w:space="0" w:color="auto"/>
            <w:bottom w:val="none" w:sz="0" w:space="0" w:color="auto"/>
            <w:right w:val="none" w:sz="0" w:space="0" w:color="auto"/>
          </w:divBdr>
        </w:div>
        <w:div w:id="61300293">
          <w:marLeft w:val="0"/>
          <w:marRight w:val="0"/>
          <w:marTop w:val="0"/>
          <w:marBottom w:val="60"/>
          <w:divBdr>
            <w:top w:val="none" w:sz="0" w:space="0" w:color="auto"/>
            <w:left w:val="none" w:sz="0" w:space="0" w:color="auto"/>
            <w:bottom w:val="none" w:sz="0" w:space="0" w:color="auto"/>
            <w:right w:val="none" w:sz="0" w:space="0" w:color="auto"/>
          </w:divBdr>
        </w:div>
        <w:div w:id="1206478924">
          <w:marLeft w:val="0"/>
          <w:marRight w:val="0"/>
          <w:marTop w:val="0"/>
          <w:marBottom w:val="60"/>
          <w:divBdr>
            <w:top w:val="none" w:sz="0" w:space="0" w:color="auto"/>
            <w:left w:val="none" w:sz="0" w:space="0" w:color="auto"/>
            <w:bottom w:val="none" w:sz="0" w:space="0" w:color="auto"/>
            <w:right w:val="none" w:sz="0" w:space="0" w:color="auto"/>
          </w:divBdr>
        </w:div>
      </w:divsChild>
    </w:div>
    <w:div w:id="1580945695">
      <w:bodyDiv w:val="1"/>
      <w:marLeft w:val="0"/>
      <w:marRight w:val="0"/>
      <w:marTop w:val="0"/>
      <w:marBottom w:val="0"/>
      <w:divBdr>
        <w:top w:val="none" w:sz="0" w:space="0" w:color="auto"/>
        <w:left w:val="none" w:sz="0" w:space="0" w:color="auto"/>
        <w:bottom w:val="none" w:sz="0" w:space="0" w:color="auto"/>
        <w:right w:val="none" w:sz="0" w:space="0" w:color="auto"/>
      </w:divBdr>
    </w:div>
    <w:div w:id="1585607634">
      <w:bodyDiv w:val="1"/>
      <w:marLeft w:val="0"/>
      <w:marRight w:val="0"/>
      <w:marTop w:val="0"/>
      <w:marBottom w:val="0"/>
      <w:divBdr>
        <w:top w:val="none" w:sz="0" w:space="0" w:color="auto"/>
        <w:left w:val="none" w:sz="0" w:space="0" w:color="auto"/>
        <w:bottom w:val="none" w:sz="0" w:space="0" w:color="auto"/>
        <w:right w:val="none" w:sz="0" w:space="0" w:color="auto"/>
      </w:divBdr>
      <w:divsChild>
        <w:div w:id="1609385394">
          <w:marLeft w:val="547"/>
          <w:marRight w:val="0"/>
          <w:marTop w:val="173"/>
          <w:marBottom w:val="120"/>
          <w:divBdr>
            <w:top w:val="none" w:sz="0" w:space="0" w:color="auto"/>
            <w:left w:val="none" w:sz="0" w:space="0" w:color="auto"/>
            <w:bottom w:val="none" w:sz="0" w:space="0" w:color="auto"/>
            <w:right w:val="none" w:sz="0" w:space="0" w:color="auto"/>
          </w:divBdr>
        </w:div>
        <w:div w:id="2019117373">
          <w:marLeft w:val="547"/>
          <w:marRight w:val="0"/>
          <w:marTop w:val="173"/>
          <w:marBottom w:val="120"/>
          <w:divBdr>
            <w:top w:val="none" w:sz="0" w:space="0" w:color="auto"/>
            <w:left w:val="none" w:sz="0" w:space="0" w:color="auto"/>
            <w:bottom w:val="none" w:sz="0" w:space="0" w:color="auto"/>
            <w:right w:val="none" w:sz="0" w:space="0" w:color="auto"/>
          </w:divBdr>
        </w:div>
        <w:div w:id="508177887">
          <w:marLeft w:val="547"/>
          <w:marRight w:val="0"/>
          <w:marTop w:val="173"/>
          <w:marBottom w:val="120"/>
          <w:divBdr>
            <w:top w:val="none" w:sz="0" w:space="0" w:color="auto"/>
            <w:left w:val="none" w:sz="0" w:space="0" w:color="auto"/>
            <w:bottom w:val="none" w:sz="0" w:space="0" w:color="auto"/>
            <w:right w:val="none" w:sz="0" w:space="0" w:color="auto"/>
          </w:divBdr>
        </w:div>
      </w:divsChild>
    </w:div>
    <w:div w:id="1596787801">
      <w:bodyDiv w:val="1"/>
      <w:marLeft w:val="0"/>
      <w:marRight w:val="0"/>
      <w:marTop w:val="0"/>
      <w:marBottom w:val="0"/>
      <w:divBdr>
        <w:top w:val="none" w:sz="0" w:space="0" w:color="auto"/>
        <w:left w:val="none" w:sz="0" w:space="0" w:color="auto"/>
        <w:bottom w:val="none" w:sz="0" w:space="0" w:color="auto"/>
        <w:right w:val="none" w:sz="0" w:space="0" w:color="auto"/>
      </w:divBdr>
    </w:div>
    <w:div w:id="1620605133">
      <w:bodyDiv w:val="1"/>
      <w:marLeft w:val="0"/>
      <w:marRight w:val="0"/>
      <w:marTop w:val="0"/>
      <w:marBottom w:val="0"/>
      <w:divBdr>
        <w:top w:val="none" w:sz="0" w:space="0" w:color="auto"/>
        <w:left w:val="none" w:sz="0" w:space="0" w:color="auto"/>
        <w:bottom w:val="none" w:sz="0" w:space="0" w:color="auto"/>
        <w:right w:val="none" w:sz="0" w:space="0" w:color="auto"/>
      </w:divBdr>
      <w:divsChild>
        <w:div w:id="1843619638">
          <w:marLeft w:val="547"/>
          <w:marRight w:val="0"/>
          <w:marTop w:val="0"/>
          <w:marBottom w:val="120"/>
          <w:divBdr>
            <w:top w:val="none" w:sz="0" w:space="0" w:color="auto"/>
            <w:left w:val="none" w:sz="0" w:space="0" w:color="auto"/>
            <w:bottom w:val="none" w:sz="0" w:space="0" w:color="auto"/>
            <w:right w:val="none" w:sz="0" w:space="0" w:color="auto"/>
          </w:divBdr>
        </w:div>
        <w:div w:id="171647111">
          <w:marLeft w:val="547"/>
          <w:marRight w:val="0"/>
          <w:marTop w:val="0"/>
          <w:marBottom w:val="120"/>
          <w:divBdr>
            <w:top w:val="none" w:sz="0" w:space="0" w:color="auto"/>
            <w:left w:val="none" w:sz="0" w:space="0" w:color="auto"/>
            <w:bottom w:val="none" w:sz="0" w:space="0" w:color="auto"/>
            <w:right w:val="none" w:sz="0" w:space="0" w:color="auto"/>
          </w:divBdr>
        </w:div>
        <w:div w:id="1810241976">
          <w:marLeft w:val="547"/>
          <w:marRight w:val="0"/>
          <w:marTop w:val="0"/>
          <w:marBottom w:val="120"/>
          <w:divBdr>
            <w:top w:val="none" w:sz="0" w:space="0" w:color="auto"/>
            <w:left w:val="none" w:sz="0" w:space="0" w:color="auto"/>
            <w:bottom w:val="none" w:sz="0" w:space="0" w:color="auto"/>
            <w:right w:val="none" w:sz="0" w:space="0" w:color="auto"/>
          </w:divBdr>
        </w:div>
        <w:div w:id="1424376733">
          <w:marLeft w:val="1166"/>
          <w:marRight w:val="0"/>
          <w:marTop w:val="0"/>
          <w:marBottom w:val="120"/>
          <w:divBdr>
            <w:top w:val="none" w:sz="0" w:space="0" w:color="auto"/>
            <w:left w:val="none" w:sz="0" w:space="0" w:color="auto"/>
            <w:bottom w:val="none" w:sz="0" w:space="0" w:color="auto"/>
            <w:right w:val="none" w:sz="0" w:space="0" w:color="auto"/>
          </w:divBdr>
        </w:div>
        <w:div w:id="614674688">
          <w:marLeft w:val="1166"/>
          <w:marRight w:val="0"/>
          <w:marTop w:val="0"/>
          <w:marBottom w:val="120"/>
          <w:divBdr>
            <w:top w:val="none" w:sz="0" w:space="0" w:color="auto"/>
            <w:left w:val="none" w:sz="0" w:space="0" w:color="auto"/>
            <w:bottom w:val="none" w:sz="0" w:space="0" w:color="auto"/>
            <w:right w:val="none" w:sz="0" w:space="0" w:color="auto"/>
          </w:divBdr>
        </w:div>
        <w:div w:id="459106480">
          <w:marLeft w:val="1166"/>
          <w:marRight w:val="0"/>
          <w:marTop w:val="0"/>
          <w:marBottom w:val="12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2091654341">
          <w:marLeft w:val="547"/>
          <w:marRight w:val="0"/>
          <w:marTop w:val="0"/>
          <w:marBottom w:val="120"/>
          <w:divBdr>
            <w:top w:val="none" w:sz="0" w:space="0" w:color="auto"/>
            <w:left w:val="none" w:sz="0" w:space="0" w:color="auto"/>
            <w:bottom w:val="none" w:sz="0" w:space="0" w:color="auto"/>
            <w:right w:val="none" w:sz="0" w:space="0" w:color="auto"/>
          </w:divBdr>
        </w:div>
        <w:div w:id="43608243">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sChild>
    </w:div>
    <w:div w:id="1634603178">
      <w:bodyDiv w:val="1"/>
      <w:marLeft w:val="0"/>
      <w:marRight w:val="0"/>
      <w:marTop w:val="0"/>
      <w:marBottom w:val="0"/>
      <w:divBdr>
        <w:top w:val="none" w:sz="0" w:space="0" w:color="auto"/>
        <w:left w:val="none" w:sz="0" w:space="0" w:color="auto"/>
        <w:bottom w:val="none" w:sz="0" w:space="0" w:color="auto"/>
        <w:right w:val="none" w:sz="0" w:space="0" w:color="auto"/>
      </w:divBdr>
    </w:div>
    <w:div w:id="1637448622">
      <w:bodyDiv w:val="1"/>
      <w:marLeft w:val="0"/>
      <w:marRight w:val="0"/>
      <w:marTop w:val="0"/>
      <w:marBottom w:val="0"/>
      <w:divBdr>
        <w:top w:val="none" w:sz="0" w:space="0" w:color="auto"/>
        <w:left w:val="none" w:sz="0" w:space="0" w:color="auto"/>
        <w:bottom w:val="none" w:sz="0" w:space="0" w:color="auto"/>
        <w:right w:val="none" w:sz="0" w:space="0" w:color="auto"/>
      </w:divBdr>
      <w:divsChild>
        <w:div w:id="683898724">
          <w:marLeft w:val="806"/>
          <w:marRight w:val="0"/>
          <w:marTop w:val="0"/>
          <w:marBottom w:val="240"/>
          <w:divBdr>
            <w:top w:val="none" w:sz="0" w:space="0" w:color="auto"/>
            <w:left w:val="none" w:sz="0" w:space="0" w:color="auto"/>
            <w:bottom w:val="none" w:sz="0" w:space="0" w:color="auto"/>
            <w:right w:val="none" w:sz="0" w:space="0" w:color="auto"/>
          </w:divBdr>
        </w:div>
        <w:div w:id="1278416498">
          <w:marLeft w:val="806"/>
          <w:marRight w:val="0"/>
          <w:marTop w:val="0"/>
          <w:marBottom w:val="240"/>
          <w:divBdr>
            <w:top w:val="none" w:sz="0" w:space="0" w:color="auto"/>
            <w:left w:val="none" w:sz="0" w:space="0" w:color="auto"/>
            <w:bottom w:val="none" w:sz="0" w:space="0" w:color="auto"/>
            <w:right w:val="none" w:sz="0" w:space="0" w:color="auto"/>
          </w:divBdr>
        </w:div>
        <w:div w:id="1025063314">
          <w:marLeft w:val="806"/>
          <w:marRight w:val="0"/>
          <w:marTop w:val="0"/>
          <w:marBottom w:val="240"/>
          <w:divBdr>
            <w:top w:val="none" w:sz="0" w:space="0" w:color="auto"/>
            <w:left w:val="none" w:sz="0" w:space="0" w:color="auto"/>
            <w:bottom w:val="none" w:sz="0" w:space="0" w:color="auto"/>
            <w:right w:val="none" w:sz="0" w:space="0" w:color="auto"/>
          </w:divBdr>
        </w:div>
        <w:div w:id="1048608543">
          <w:marLeft w:val="1166"/>
          <w:marRight w:val="0"/>
          <w:marTop w:val="0"/>
          <w:marBottom w:val="240"/>
          <w:divBdr>
            <w:top w:val="none" w:sz="0" w:space="0" w:color="auto"/>
            <w:left w:val="none" w:sz="0" w:space="0" w:color="auto"/>
            <w:bottom w:val="none" w:sz="0" w:space="0" w:color="auto"/>
            <w:right w:val="none" w:sz="0" w:space="0" w:color="auto"/>
          </w:divBdr>
        </w:div>
        <w:div w:id="1096483733">
          <w:marLeft w:val="1166"/>
          <w:marRight w:val="0"/>
          <w:marTop w:val="0"/>
          <w:marBottom w:val="240"/>
          <w:divBdr>
            <w:top w:val="none" w:sz="0" w:space="0" w:color="auto"/>
            <w:left w:val="none" w:sz="0" w:space="0" w:color="auto"/>
            <w:bottom w:val="none" w:sz="0" w:space="0" w:color="auto"/>
            <w:right w:val="none" w:sz="0" w:space="0" w:color="auto"/>
          </w:divBdr>
        </w:div>
        <w:div w:id="768964002">
          <w:marLeft w:val="806"/>
          <w:marRight w:val="0"/>
          <w:marTop w:val="0"/>
          <w:marBottom w:val="240"/>
          <w:divBdr>
            <w:top w:val="none" w:sz="0" w:space="0" w:color="auto"/>
            <w:left w:val="none" w:sz="0" w:space="0" w:color="auto"/>
            <w:bottom w:val="none" w:sz="0" w:space="0" w:color="auto"/>
            <w:right w:val="none" w:sz="0" w:space="0" w:color="auto"/>
          </w:divBdr>
        </w:div>
      </w:divsChild>
    </w:div>
    <w:div w:id="1655454419">
      <w:bodyDiv w:val="1"/>
      <w:marLeft w:val="0"/>
      <w:marRight w:val="0"/>
      <w:marTop w:val="0"/>
      <w:marBottom w:val="0"/>
      <w:divBdr>
        <w:top w:val="none" w:sz="0" w:space="0" w:color="auto"/>
        <w:left w:val="none" w:sz="0" w:space="0" w:color="auto"/>
        <w:bottom w:val="none" w:sz="0" w:space="0" w:color="auto"/>
        <w:right w:val="none" w:sz="0" w:space="0" w:color="auto"/>
      </w:divBdr>
      <w:divsChild>
        <w:div w:id="113446200">
          <w:marLeft w:val="547"/>
          <w:marRight w:val="0"/>
          <w:marTop w:val="0"/>
          <w:marBottom w:val="120"/>
          <w:divBdr>
            <w:top w:val="none" w:sz="0" w:space="0" w:color="auto"/>
            <w:left w:val="none" w:sz="0" w:space="0" w:color="auto"/>
            <w:bottom w:val="none" w:sz="0" w:space="0" w:color="auto"/>
            <w:right w:val="none" w:sz="0" w:space="0" w:color="auto"/>
          </w:divBdr>
        </w:div>
        <w:div w:id="1833913278">
          <w:marLeft w:val="547"/>
          <w:marRight w:val="0"/>
          <w:marTop w:val="0"/>
          <w:marBottom w:val="120"/>
          <w:divBdr>
            <w:top w:val="none" w:sz="0" w:space="0" w:color="auto"/>
            <w:left w:val="none" w:sz="0" w:space="0" w:color="auto"/>
            <w:bottom w:val="none" w:sz="0" w:space="0" w:color="auto"/>
            <w:right w:val="none" w:sz="0" w:space="0" w:color="auto"/>
          </w:divBdr>
        </w:div>
        <w:div w:id="1566258171">
          <w:marLeft w:val="547"/>
          <w:marRight w:val="0"/>
          <w:marTop w:val="0"/>
          <w:marBottom w:val="120"/>
          <w:divBdr>
            <w:top w:val="none" w:sz="0" w:space="0" w:color="auto"/>
            <w:left w:val="none" w:sz="0" w:space="0" w:color="auto"/>
            <w:bottom w:val="none" w:sz="0" w:space="0" w:color="auto"/>
            <w:right w:val="none" w:sz="0" w:space="0" w:color="auto"/>
          </w:divBdr>
        </w:div>
        <w:div w:id="887381378">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415328153">
          <w:marLeft w:val="547"/>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 w:id="214438441">
          <w:marLeft w:val="1166"/>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sChild>
    </w:div>
    <w:div w:id="1699699763">
      <w:bodyDiv w:val="1"/>
      <w:marLeft w:val="0"/>
      <w:marRight w:val="0"/>
      <w:marTop w:val="0"/>
      <w:marBottom w:val="0"/>
      <w:divBdr>
        <w:top w:val="none" w:sz="0" w:space="0" w:color="auto"/>
        <w:left w:val="none" w:sz="0" w:space="0" w:color="auto"/>
        <w:bottom w:val="none" w:sz="0" w:space="0" w:color="auto"/>
        <w:right w:val="none" w:sz="0" w:space="0" w:color="auto"/>
      </w:divBdr>
      <w:divsChild>
        <w:div w:id="1912739899">
          <w:marLeft w:val="547"/>
          <w:marRight w:val="0"/>
          <w:marTop w:val="0"/>
          <w:marBottom w:val="240"/>
          <w:divBdr>
            <w:top w:val="none" w:sz="0" w:space="0" w:color="auto"/>
            <w:left w:val="none" w:sz="0" w:space="0" w:color="auto"/>
            <w:bottom w:val="none" w:sz="0" w:space="0" w:color="auto"/>
            <w:right w:val="none" w:sz="0" w:space="0" w:color="auto"/>
          </w:divBdr>
        </w:div>
        <w:div w:id="1897739672">
          <w:marLeft w:val="547"/>
          <w:marRight w:val="0"/>
          <w:marTop w:val="0"/>
          <w:marBottom w:val="240"/>
          <w:divBdr>
            <w:top w:val="none" w:sz="0" w:space="0" w:color="auto"/>
            <w:left w:val="none" w:sz="0" w:space="0" w:color="auto"/>
            <w:bottom w:val="none" w:sz="0" w:space="0" w:color="auto"/>
            <w:right w:val="none" w:sz="0" w:space="0" w:color="auto"/>
          </w:divBdr>
        </w:div>
        <w:div w:id="1486438652">
          <w:marLeft w:val="547"/>
          <w:marRight w:val="0"/>
          <w:marTop w:val="0"/>
          <w:marBottom w:val="240"/>
          <w:divBdr>
            <w:top w:val="none" w:sz="0" w:space="0" w:color="auto"/>
            <w:left w:val="none" w:sz="0" w:space="0" w:color="auto"/>
            <w:bottom w:val="none" w:sz="0" w:space="0" w:color="auto"/>
            <w:right w:val="none" w:sz="0" w:space="0" w:color="auto"/>
          </w:divBdr>
        </w:div>
        <w:div w:id="662664307">
          <w:marLeft w:val="547"/>
          <w:marRight w:val="0"/>
          <w:marTop w:val="0"/>
          <w:marBottom w:val="240"/>
          <w:divBdr>
            <w:top w:val="none" w:sz="0" w:space="0" w:color="auto"/>
            <w:left w:val="none" w:sz="0" w:space="0" w:color="auto"/>
            <w:bottom w:val="none" w:sz="0" w:space="0" w:color="auto"/>
            <w:right w:val="none" w:sz="0" w:space="0" w:color="auto"/>
          </w:divBdr>
        </w:div>
        <w:div w:id="1295064872">
          <w:marLeft w:val="547"/>
          <w:marRight w:val="0"/>
          <w:marTop w:val="0"/>
          <w:marBottom w:val="240"/>
          <w:divBdr>
            <w:top w:val="none" w:sz="0" w:space="0" w:color="auto"/>
            <w:left w:val="none" w:sz="0" w:space="0" w:color="auto"/>
            <w:bottom w:val="none" w:sz="0" w:space="0" w:color="auto"/>
            <w:right w:val="none" w:sz="0" w:space="0" w:color="auto"/>
          </w:divBdr>
        </w:div>
      </w:divsChild>
    </w:div>
    <w:div w:id="1706171348">
      <w:bodyDiv w:val="1"/>
      <w:marLeft w:val="0"/>
      <w:marRight w:val="0"/>
      <w:marTop w:val="0"/>
      <w:marBottom w:val="0"/>
      <w:divBdr>
        <w:top w:val="none" w:sz="0" w:space="0" w:color="auto"/>
        <w:left w:val="none" w:sz="0" w:space="0" w:color="auto"/>
        <w:bottom w:val="none" w:sz="0" w:space="0" w:color="auto"/>
        <w:right w:val="none" w:sz="0" w:space="0" w:color="auto"/>
      </w:divBdr>
      <w:divsChild>
        <w:div w:id="1950622466">
          <w:marLeft w:val="806"/>
          <w:marRight w:val="0"/>
          <w:marTop w:val="0"/>
          <w:marBottom w:val="240"/>
          <w:divBdr>
            <w:top w:val="none" w:sz="0" w:space="0" w:color="auto"/>
            <w:left w:val="none" w:sz="0" w:space="0" w:color="auto"/>
            <w:bottom w:val="none" w:sz="0" w:space="0" w:color="auto"/>
            <w:right w:val="none" w:sz="0" w:space="0" w:color="auto"/>
          </w:divBdr>
        </w:div>
        <w:div w:id="1386371554">
          <w:marLeft w:val="1166"/>
          <w:marRight w:val="0"/>
          <w:marTop w:val="0"/>
          <w:marBottom w:val="240"/>
          <w:divBdr>
            <w:top w:val="none" w:sz="0" w:space="0" w:color="auto"/>
            <w:left w:val="none" w:sz="0" w:space="0" w:color="auto"/>
            <w:bottom w:val="none" w:sz="0" w:space="0" w:color="auto"/>
            <w:right w:val="none" w:sz="0" w:space="0" w:color="auto"/>
          </w:divBdr>
        </w:div>
        <w:div w:id="768240624">
          <w:marLeft w:val="806"/>
          <w:marRight w:val="0"/>
          <w:marTop w:val="0"/>
          <w:marBottom w:val="240"/>
          <w:divBdr>
            <w:top w:val="none" w:sz="0" w:space="0" w:color="auto"/>
            <w:left w:val="none" w:sz="0" w:space="0" w:color="auto"/>
            <w:bottom w:val="none" w:sz="0" w:space="0" w:color="auto"/>
            <w:right w:val="none" w:sz="0" w:space="0" w:color="auto"/>
          </w:divBdr>
        </w:div>
        <w:div w:id="1314601404">
          <w:marLeft w:val="806"/>
          <w:marRight w:val="0"/>
          <w:marTop w:val="0"/>
          <w:marBottom w:val="240"/>
          <w:divBdr>
            <w:top w:val="none" w:sz="0" w:space="0" w:color="auto"/>
            <w:left w:val="none" w:sz="0" w:space="0" w:color="auto"/>
            <w:bottom w:val="none" w:sz="0" w:space="0" w:color="auto"/>
            <w:right w:val="none" w:sz="0" w:space="0" w:color="auto"/>
          </w:divBdr>
        </w:div>
        <w:div w:id="756942991">
          <w:marLeft w:val="806"/>
          <w:marRight w:val="0"/>
          <w:marTop w:val="0"/>
          <w:marBottom w:val="240"/>
          <w:divBdr>
            <w:top w:val="none" w:sz="0" w:space="0" w:color="auto"/>
            <w:left w:val="none" w:sz="0" w:space="0" w:color="auto"/>
            <w:bottom w:val="none" w:sz="0" w:space="0" w:color="auto"/>
            <w:right w:val="none" w:sz="0" w:space="0" w:color="auto"/>
          </w:divBdr>
        </w:div>
      </w:divsChild>
    </w:div>
    <w:div w:id="1707951362">
      <w:bodyDiv w:val="1"/>
      <w:marLeft w:val="0"/>
      <w:marRight w:val="0"/>
      <w:marTop w:val="0"/>
      <w:marBottom w:val="0"/>
      <w:divBdr>
        <w:top w:val="none" w:sz="0" w:space="0" w:color="auto"/>
        <w:left w:val="none" w:sz="0" w:space="0" w:color="auto"/>
        <w:bottom w:val="none" w:sz="0" w:space="0" w:color="auto"/>
        <w:right w:val="none" w:sz="0" w:space="0" w:color="auto"/>
      </w:divBdr>
    </w:div>
    <w:div w:id="1711369874">
      <w:bodyDiv w:val="1"/>
      <w:marLeft w:val="0"/>
      <w:marRight w:val="0"/>
      <w:marTop w:val="0"/>
      <w:marBottom w:val="0"/>
      <w:divBdr>
        <w:top w:val="none" w:sz="0" w:space="0" w:color="auto"/>
        <w:left w:val="none" w:sz="0" w:space="0" w:color="auto"/>
        <w:bottom w:val="none" w:sz="0" w:space="0" w:color="auto"/>
        <w:right w:val="none" w:sz="0" w:space="0" w:color="auto"/>
      </w:divBdr>
      <w:divsChild>
        <w:div w:id="1991404921">
          <w:marLeft w:val="547"/>
          <w:marRight w:val="0"/>
          <w:marTop w:val="154"/>
          <w:marBottom w:val="0"/>
          <w:divBdr>
            <w:top w:val="none" w:sz="0" w:space="0" w:color="auto"/>
            <w:left w:val="none" w:sz="0" w:space="0" w:color="auto"/>
            <w:bottom w:val="none" w:sz="0" w:space="0" w:color="auto"/>
            <w:right w:val="none" w:sz="0" w:space="0" w:color="auto"/>
          </w:divBdr>
        </w:div>
        <w:div w:id="780031068">
          <w:marLeft w:val="547"/>
          <w:marRight w:val="0"/>
          <w:marTop w:val="154"/>
          <w:marBottom w:val="0"/>
          <w:divBdr>
            <w:top w:val="none" w:sz="0" w:space="0" w:color="auto"/>
            <w:left w:val="none" w:sz="0" w:space="0" w:color="auto"/>
            <w:bottom w:val="none" w:sz="0" w:space="0" w:color="auto"/>
            <w:right w:val="none" w:sz="0" w:space="0" w:color="auto"/>
          </w:divBdr>
        </w:div>
        <w:div w:id="1896578228">
          <w:marLeft w:val="547"/>
          <w:marRight w:val="0"/>
          <w:marTop w:val="154"/>
          <w:marBottom w:val="0"/>
          <w:divBdr>
            <w:top w:val="none" w:sz="0" w:space="0" w:color="auto"/>
            <w:left w:val="none" w:sz="0" w:space="0" w:color="auto"/>
            <w:bottom w:val="none" w:sz="0" w:space="0" w:color="auto"/>
            <w:right w:val="none" w:sz="0" w:space="0" w:color="auto"/>
          </w:divBdr>
        </w:div>
        <w:div w:id="835070214">
          <w:marLeft w:val="547"/>
          <w:marRight w:val="0"/>
          <w:marTop w:val="154"/>
          <w:marBottom w:val="0"/>
          <w:divBdr>
            <w:top w:val="none" w:sz="0" w:space="0" w:color="auto"/>
            <w:left w:val="none" w:sz="0" w:space="0" w:color="auto"/>
            <w:bottom w:val="none" w:sz="0" w:space="0" w:color="auto"/>
            <w:right w:val="none" w:sz="0" w:space="0" w:color="auto"/>
          </w:divBdr>
        </w:div>
        <w:div w:id="1468890720">
          <w:marLeft w:val="547"/>
          <w:marRight w:val="0"/>
          <w:marTop w:val="154"/>
          <w:marBottom w:val="0"/>
          <w:divBdr>
            <w:top w:val="none" w:sz="0" w:space="0" w:color="auto"/>
            <w:left w:val="none" w:sz="0" w:space="0" w:color="auto"/>
            <w:bottom w:val="none" w:sz="0" w:space="0" w:color="auto"/>
            <w:right w:val="none" w:sz="0" w:space="0" w:color="auto"/>
          </w:divBdr>
        </w:div>
        <w:div w:id="1988243115">
          <w:marLeft w:val="547"/>
          <w:marRight w:val="0"/>
          <w:marTop w:val="154"/>
          <w:marBottom w:val="0"/>
          <w:divBdr>
            <w:top w:val="none" w:sz="0" w:space="0" w:color="auto"/>
            <w:left w:val="none" w:sz="0" w:space="0" w:color="auto"/>
            <w:bottom w:val="none" w:sz="0" w:space="0" w:color="auto"/>
            <w:right w:val="none" w:sz="0" w:space="0" w:color="auto"/>
          </w:divBdr>
        </w:div>
      </w:divsChild>
    </w:div>
    <w:div w:id="1712725165">
      <w:bodyDiv w:val="1"/>
      <w:marLeft w:val="0"/>
      <w:marRight w:val="0"/>
      <w:marTop w:val="0"/>
      <w:marBottom w:val="0"/>
      <w:divBdr>
        <w:top w:val="none" w:sz="0" w:space="0" w:color="auto"/>
        <w:left w:val="none" w:sz="0" w:space="0" w:color="auto"/>
        <w:bottom w:val="none" w:sz="0" w:space="0" w:color="auto"/>
        <w:right w:val="none" w:sz="0" w:space="0" w:color="auto"/>
      </w:divBdr>
      <w:divsChild>
        <w:div w:id="2100516712">
          <w:marLeft w:val="547"/>
          <w:marRight w:val="0"/>
          <w:marTop w:val="0"/>
          <w:marBottom w:val="120"/>
          <w:divBdr>
            <w:top w:val="none" w:sz="0" w:space="0" w:color="auto"/>
            <w:left w:val="none" w:sz="0" w:space="0" w:color="auto"/>
            <w:bottom w:val="none" w:sz="0" w:space="0" w:color="auto"/>
            <w:right w:val="none" w:sz="0" w:space="0" w:color="auto"/>
          </w:divBdr>
        </w:div>
        <w:div w:id="1296989698">
          <w:marLeft w:val="547"/>
          <w:marRight w:val="0"/>
          <w:marTop w:val="0"/>
          <w:marBottom w:val="120"/>
          <w:divBdr>
            <w:top w:val="none" w:sz="0" w:space="0" w:color="auto"/>
            <w:left w:val="none" w:sz="0" w:space="0" w:color="auto"/>
            <w:bottom w:val="none" w:sz="0" w:space="0" w:color="auto"/>
            <w:right w:val="none" w:sz="0" w:space="0" w:color="auto"/>
          </w:divBdr>
        </w:div>
        <w:div w:id="139929582">
          <w:marLeft w:val="547"/>
          <w:marRight w:val="0"/>
          <w:marTop w:val="0"/>
          <w:marBottom w:val="120"/>
          <w:divBdr>
            <w:top w:val="none" w:sz="0" w:space="0" w:color="auto"/>
            <w:left w:val="none" w:sz="0" w:space="0" w:color="auto"/>
            <w:bottom w:val="none" w:sz="0" w:space="0" w:color="auto"/>
            <w:right w:val="none" w:sz="0" w:space="0" w:color="auto"/>
          </w:divBdr>
        </w:div>
        <w:div w:id="1521354759">
          <w:marLeft w:val="547"/>
          <w:marRight w:val="0"/>
          <w:marTop w:val="0"/>
          <w:marBottom w:val="120"/>
          <w:divBdr>
            <w:top w:val="none" w:sz="0" w:space="0" w:color="auto"/>
            <w:left w:val="none" w:sz="0" w:space="0" w:color="auto"/>
            <w:bottom w:val="none" w:sz="0" w:space="0" w:color="auto"/>
            <w:right w:val="none" w:sz="0" w:space="0" w:color="auto"/>
          </w:divBdr>
        </w:div>
        <w:div w:id="1493335114">
          <w:marLeft w:val="547"/>
          <w:marRight w:val="0"/>
          <w:marTop w:val="0"/>
          <w:marBottom w:val="120"/>
          <w:divBdr>
            <w:top w:val="none" w:sz="0" w:space="0" w:color="auto"/>
            <w:left w:val="none" w:sz="0" w:space="0" w:color="auto"/>
            <w:bottom w:val="none" w:sz="0" w:space="0" w:color="auto"/>
            <w:right w:val="none" w:sz="0" w:space="0" w:color="auto"/>
          </w:divBdr>
        </w:div>
        <w:div w:id="1484007084">
          <w:marLeft w:val="547"/>
          <w:marRight w:val="0"/>
          <w:marTop w:val="0"/>
          <w:marBottom w:val="120"/>
          <w:divBdr>
            <w:top w:val="none" w:sz="0" w:space="0" w:color="auto"/>
            <w:left w:val="none" w:sz="0" w:space="0" w:color="auto"/>
            <w:bottom w:val="none" w:sz="0" w:space="0" w:color="auto"/>
            <w:right w:val="none" w:sz="0" w:space="0" w:color="auto"/>
          </w:divBdr>
        </w:div>
        <w:div w:id="878249669">
          <w:marLeft w:val="547"/>
          <w:marRight w:val="0"/>
          <w:marTop w:val="0"/>
          <w:marBottom w:val="120"/>
          <w:divBdr>
            <w:top w:val="none" w:sz="0" w:space="0" w:color="auto"/>
            <w:left w:val="none" w:sz="0" w:space="0" w:color="auto"/>
            <w:bottom w:val="none" w:sz="0" w:space="0" w:color="auto"/>
            <w:right w:val="none" w:sz="0" w:space="0" w:color="auto"/>
          </w:divBdr>
        </w:div>
        <w:div w:id="1283615033">
          <w:marLeft w:val="547"/>
          <w:marRight w:val="0"/>
          <w:marTop w:val="0"/>
          <w:marBottom w:val="120"/>
          <w:divBdr>
            <w:top w:val="none" w:sz="0" w:space="0" w:color="auto"/>
            <w:left w:val="none" w:sz="0" w:space="0" w:color="auto"/>
            <w:bottom w:val="none" w:sz="0" w:space="0" w:color="auto"/>
            <w:right w:val="none" w:sz="0" w:space="0" w:color="auto"/>
          </w:divBdr>
        </w:div>
      </w:divsChild>
    </w:div>
    <w:div w:id="1722560323">
      <w:bodyDiv w:val="1"/>
      <w:marLeft w:val="0"/>
      <w:marRight w:val="0"/>
      <w:marTop w:val="0"/>
      <w:marBottom w:val="0"/>
      <w:divBdr>
        <w:top w:val="none" w:sz="0" w:space="0" w:color="auto"/>
        <w:left w:val="none" w:sz="0" w:space="0" w:color="auto"/>
        <w:bottom w:val="none" w:sz="0" w:space="0" w:color="auto"/>
        <w:right w:val="none" w:sz="0" w:space="0" w:color="auto"/>
      </w:divBdr>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 w:id="212891946">
          <w:marLeft w:val="0"/>
          <w:marRight w:val="0"/>
          <w:marTop w:val="0"/>
          <w:marBottom w:val="240"/>
          <w:divBdr>
            <w:top w:val="none" w:sz="0" w:space="0" w:color="auto"/>
            <w:left w:val="none" w:sz="0" w:space="0" w:color="auto"/>
            <w:bottom w:val="none" w:sz="0" w:space="0" w:color="auto"/>
            <w:right w:val="none" w:sz="0" w:space="0" w:color="auto"/>
          </w:divBdr>
        </w:div>
      </w:divsChild>
    </w:div>
    <w:div w:id="1761290771">
      <w:bodyDiv w:val="1"/>
      <w:marLeft w:val="0"/>
      <w:marRight w:val="0"/>
      <w:marTop w:val="0"/>
      <w:marBottom w:val="0"/>
      <w:divBdr>
        <w:top w:val="none" w:sz="0" w:space="0" w:color="auto"/>
        <w:left w:val="none" w:sz="0" w:space="0" w:color="auto"/>
        <w:bottom w:val="none" w:sz="0" w:space="0" w:color="auto"/>
        <w:right w:val="none" w:sz="0" w:space="0" w:color="auto"/>
      </w:divBdr>
    </w:div>
    <w:div w:id="1764691960">
      <w:bodyDiv w:val="1"/>
      <w:marLeft w:val="0"/>
      <w:marRight w:val="0"/>
      <w:marTop w:val="0"/>
      <w:marBottom w:val="0"/>
      <w:divBdr>
        <w:top w:val="none" w:sz="0" w:space="0" w:color="auto"/>
        <w:left w:val="none" w:sz="0" w:space="0" w:color="auto"/>
        <w:bottom w:val="none" w:sz="0" w:space="0" w:color="auto"/>
        <w:right w:val="none" w:sz="0" w:space="0" w:color="auto"/>
      </w:divBdr>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95445890">
      <w:bodyDiv w:val="1"/>
      <w:marLeft w:val="0"/>
      <w:marRight w:val="0"/>
      <w:marTop w:val="0"/>
      <w:marBottom w:val="0"/>
      <w:divBdr>
        <w:top w:val="none" w:sz="0" w:space="0" w:color="auto"/>
        <w:left w:val="none" w:sz="0" w:space="0" w:color="auto"/>
        <w:bottom w:val="none" w:sz="0" w:space="0" w:color="auto"/>
        <w:right w:val="none" w:sz="0" w:space="0" w:color="auto"/>
      </w:divBdr>
      <w:divsChild>
        <w:div w:id="1758867285">
          <w:marLeft w:val="547"/>
          <w:marRight w:val="0"/>
          <w:marTop w:val="0"/>
          <w:marBottom w:val="120"/>
          <w:divBdr>
            <w:top w:val="none" w:sz="0" w:space="0" w:color="auto"/>
            <w:left w:val="none" w:sz="0" w:space="0" w:color="auto"/>
            <w:bottom w:val="none" w:sz="0" w:space="0" w:color="auto"/>
            <w:right w:val="none" w:sz="0" w:space="0" w:color="auto"/>
          </w:divBdr>
        </w:div>
        <w:div w:id="1063453638">
          <w:marLeft w:val="547"/>
          <w:marRight w:val="0"/>
          <w:marTop w:val="0"/>
          <w:marBottom w:val="120"/>
          <w:divBdr>
            <w:top w:val="none" w:sz="0" w:space="0" w:color="auto"/>
            <w:left w:val="none" w:sz="0" w:space="0" w:color="auto"/>
            <w:bottom w:val="none" w:sz="0" w:space="0" w:color="auto"/>
            <w:right w:val="none" w:sz="0" w:space="0" w:color="auto"/>
          </w:divBdr>
        </w:div>
        <w:div w:id="1140148174">
          <w:marLeft w:val="547"/>
          <w:marRight w:val="0"/>
          <w:marTop w:val="0"/>
          <w:marBottom w:val="120"/>
          <w:divBdr>
            <w:top w:val="none" w:sz="0" w:space="0" w:color="auto"/>
            <w:left w:val="none" w:sz="0" w:space="0" w:color="auto"/>
            <w:bottom w:val="none" w:sz="0" w:space="0" w:color="auto"/>
            <w:right w:val="none" w:sz="0" w:space="0" w:color="auto"/>
          </w:divBdr>
        </w:div>
        <w:div w:id="1332492134">
          <w:marLeft w:val="547"/>
          <w:marRight w:val="0"/>
          <w:marTop w:val="0"/>
          <w:marBottom w:val="120"/>
          <w:divBdr>
            <w:top w:val="none" w:sz="0" w:space="0" w:color="auto"/>
            <w:left w:val="none" w:sz="0" w:space="0" w:color="auto"/>
            <w:bottom w:val="none" w:sz="0" w:space="0" w:color="auto"/>
            <w:right w:val="none" w:sz="0" w:space="0" w:color="auto"/>
          </w:divBdr>
        </w:div>
      </w:divsChild>
    </w:div>
    <w:div w:id="1807236340">
      <w:bodyDiv w:val="1"/>
      <w:marLeft w:val="0"/>
      <w:marRight w:val="0"/>
      <w:marTop w:val="0"/>
      <w:marBottom w:val="0"/>
      <w:divBdr>
        <w:top w:val="none" w:sz="0" w:space="0" w:color="auto"/>
        <w:left w:val="none" w:sz="0" w:space="0" w:color="auto"/>
        <w:bottom w:val="none" w:sz="0" w:space="0" w:color="auto"/>
        <w:right w:val="none" w:sz="0" w:space="0" w:color="auto"/>
      </w:divBdr>
      <w:divsChild>
        <w:div w:id="795951645">
          <w:marLeft w:val="547"/>
          <w:marRight w:val="0"/>
          <w:marTop w:val="115"/>
          <w:marBottom w:val="0"/>
          <w:divBdr>
            <w:top w:val="none" w:sz="0" w:space="0" w:color="auto"/>
            <w:left w:val="none" w:sz="0" w:space="0" w:color="auto"/>
            <w:bottom w:val="none" w:sz="0" w:space="0" w:color="auto"/>
            <w:right w:val="none" w:sz="0" w:space="0" w:color="auto"/>
          </w:divBdr>
        </w:div>
        <w:div w:id="1800150368">
          <w:marLeft w:val="547"/>
          <w:marRight w:val="0"/>
          <w:marTop w:val="115"/>
          <w:marBottom w:val="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1386953734">
          <w:marLeft w:val="547"/>
          <w:marRight w:val="0"/>
          <w:marTop w:val="120"/>
          <w:marBottom w:val="240"/>
          <w:divBdr>
            <w:top w:val="none" w:sz="0" w:space="0" w:color="auto"/>
            <w:left w:val="none" w:sz="0" w:space="0" w:color="auto"/>
            <w:bottom w:val="none" w:sz="0" w:space="0" w:color="auto"/>
            <w:right w:val="none" w:sz="0" w:space="0" w:color="auto"/>
          </w:divBdr>
        </w:div>
        <w:div w:id="967587769">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891458840">
      <w:bodyDiv w:val="1"/>
      <w:marLeft w:val="0"/>
      <w:marRight w:val="0"/>
      <w:marTop w:val="0"/>
      <w:marBottom w:val="0"/>
      <w:divBdr>
        <w:top w:val="none" w:sz="0" w:space="0" w:color="auto"/>
        <w:left w:val="none" w:sz="0" w:space="0" w:color="auto"/>
        <w:bottom w:val="none" w:sz="0" w:space="0" w:color="auto"/>
        <w:right w:val="none" w:sz="0" w:space="0" w:color="auto"/>
      </w:divBdr>
      <w:divsChild>
        <w:div w:id="1875531095">
          <w:marLeft w:val="547"/>
          <w:marRight w:val="0"/>
          <w:marTop w:val="0"/>
          <w:marBottom w:val="120"/>
          <w:divBdr>
            <w:top w:val="none" w:sz="0" w:space="0" w:color="auto"/>
            <w:left w:val="none" w:sz="0" w:space="0" w:color="auto"/>
            <w:bottom w:val="none" w:sz="0" w:space="0" w:color="auto"/>
            <w:right w:val="none" w:sz="0" w:space="0" w:color="auto"/>
          </w:divBdr>
        </w:div>
        <w:div w:id="586421774">
          <w:marLeft w:val="547"/>
          <w:marRight w:val="0"/>
          <w:marTop w:val="0"/>
          <w:marBottom w:val="120"/>
          <w:divBdr>
            <w:top w:val="none" w:sz="0" w:space="0" w:color="auto"/>
            <w:left w:val="none" w:sz="0" w:space="0" w:color="auto"/>
            <w:bottom w:val="none" w:sz="0" w:space="0" w:color="auto"/>
            <w:right w:val="none" w:sz="0" w:space="0" w:color="auto"/>
          </w:divBdr>
        </w:div>
        <w:div w:id="374432632">
          <w:marLeft w:val="547"/>
          <w:marRight w:val="0"/>
          <w:marTop w:val="0"/>
          <w:marBottom w:val="120"/>
          <w:divBdr>
            <w:top w:val="none" w:sz="0" w:space="0" w:color="auto"/>
            <w:left w:val="none" w:sz="0" w:space="0" w:color="auto"/>
            <w:bottom w:val="none" w:sz="0" w:space="0" w:color="auto"/>
            <w:right w:val="none" w:sz="0" w:space="0" w:color="auto"/>
          </w:divBdr>
        </w:div>
        <w:div w:id="2141990884">
          <w:marLeft w:val="547"/>
          <w:marRight w:val="0"/>
          <w:marTop w:val="0"/>
          <w:marBottom w:val="120"/>
          <w:divBdr>
            <w:top w:val="none" w:sz="0" w:space="0" w:color="auto"/>
            <w:left w:val="none" w:sz="0" w:space="0" w:color="auto"/>
            <w:bottom w:val="none" w:sz="0" w:space="0" w:color="auto"/>
            <w:right w:val="none" w:sz="0" w:space="0" w:color="auto"/>
          </w:divBdr>
        </w:div>
        <w:div w:id="1794249108">
          <w:marLeft w:val="547"/>
          <w:marRight w:val="0"/>
          <w:marTop w:val="0"/>
          <w:marBottom w:val="120"/>
          <w:divBdr>
            <w:top w:val="none" w:sz="0" w:space="0" w:color="auto"/>
            <w:left w:val="none" w:sz="0" w:space="0" w:color="auto"/>
            <w:bottom w:val="none" w:sz="0" w:space="0" w:color="auto"/>
            <w:right w:val="none" w:sz="0" w:space="0" w:color="auto"/>
          </w:divBdr>
        </w:div>
      </w:divsChild>
    </w:div>
    <w:div w:id="1894194684">
      <w:bodyDiv w:val="1"/>
      <w:marLeft w:val="0"/>
      <w:marRight w:val="0"/>
      <w:marTop w:val="0"/>
      <w:marBottom w:val="0"/>
      <w:divBdr>
        <w:top w:val="none" w:sz="0" w:space="0" w:color="auto"/>
        <w:left w:val="none" w:sz="0" w:space="0" w:color="auto"/>
        <w:bottom w:val="none" w:sz="0" w:space="0" w:color="auto"/>
        <w:right w:val="none" w:sz="0" w:space="0" w:color="auto"/>
      </w:divBdr>
      <w:divsChild>
        <w:div w:id="653340767">
          <w:marLeft w:val="547"/>
          <w:marRight w:val="0"/>
          <w:marTop w:val="0"/>
          <w:marBottom w:val="120"/>
          <w:divBdr>
            <w:top w:val="none" w:sz="0" w:space="0" w:color="auto"/>
            <w:left w:val="none" w:sz="0" w:space="0" w:color="auto"/>
            <w:bottom w:val="none" w:sz="0" w:space="0" w:color="auto"/>
            <w:right w:val="none" w:sz="0" w:space="0" w:color="auto"/>
          </w:divBdr>
        </w:div>
        <w:div w:id="769618876">
          <w:marLeft w:val="547"/>
          <w:marRight w:val="0"/>
          <w:marTop w:val="0"/>
          <w:marBottom w:val="120"/>
          <w:divBdr>
            <w:top w:val="none" w:sz="0" w:space="0" w:color="auto"/>
            <w:left w:val="none" w:sz="0" w:space="0" w:color="auto"/>
            <w:bottom w:val="none" w:sz="0" w:space="0" w:color="auto"/>
            <w:right w:val="none" w:sz="0" w:space="0" w:color="auto"/>
          </w:divBdr>
        </w:div>
        <w:div w:id="668099991">
          <w:marLeft w:val="547"/>
          <w:marRight w:val="0"/>
          <w:marTop w:val="0"/>
          <w:marBottom w:val="120"/>
          <w:divBdr>
            <w:top w:val="none" w:sz="0" w:space="0" w:color="auto"/>
            <w:left w:val="none" w:sz="0" w:space="0" w:color="auto"/>
            <w:bottom w:val="none" w:sz="0" w:space="0" w:color="auto"/>
            <w:right w:val="none" w:sz="0" w:space="0" w:color="auto"/>
          </w:divBdr>
        </w:div>
      </w:divsChild>
    </w:div>
    <w:div w:id="1928540234">
      <w:bodyDiv w:val="1"/>
      <w:marLeft w:val="0"/>
      <w:marRight w:val="0"/>
      <w:marTop w:val="0"/>
      <w:marBottom w:val="0"/>
      <w:divBdr>
        <w:top w:val="none" w:sz="0" w:space="0" w:color="auto"/>
        <w:left w:val="none" w:sz="0" w:space="0" w:color="auto"/>
        <w:bottom w:val="none" w:sz="0" w:space="0" w:color="auto"/>
        <w:right w:val="none" w:sz="0" w:space="0" w:color="auto"/>
      </w:divBdr>
      <w:divsChild>
        <w:div w:id="2126339330">
          <w:marLeft w:val="547"/>
          <w:marRight w:val="0"/>
          <w:marTop w:val="154"/>
          <w:marBottom w:val="0"/>
          <w:divBdr>
            <w:top w:val="none" w:sz="0" w:space="0" w:color="auto"/>
            <w:left w:val="none" w:sz="0" w:space="0" w:color="auto"/>
            <w:bottom w:val="none" w:sz="0" w:space="0" w:color="auto"/>
            <w:right w:val="none" w:sz="0" w:space="0" w:color="auto"/>
          </w:divBdr>
        </w:div>
        <w:div w:id="1732732780">
          <w:marLeft w:val="547"/>
          <w:marRight w:val="0"/>
          <w:marTop w:val="154"/>
          <w:marBottom w:val="0"/>
          <w:divBdr>
            <w:top w:val="none" w:sz="0" w:space="0" w:color="auto"/>
            <w:left w:val="none" w:sz="0" w:space="0" w:color="auto"/>
            <w:bottom w:val="none" w:sz="0" w:space="0" w:color="auto"/>
            <w:right w:val="none" w:sz="0" w:space="0" w:color="auto"/>
          </w:divBdr>
        </w:div>
        <w:div w:id="946279830">
          <w:marLeft w:val="547"/>
          <w:marRight w:val="0"/>
          <w:marTop w:val="154"/>
          <w:marBottom w:val="0"/>
          <w:divBdr>
            <w:top w:val="none" w:sz="0" w:space="0" w:color="auto"/>
            <w:left w:val="none" w:sz="0" w:space="0" w:color="auto"/>
            <w:bottom w:val="none" w:sz="0" w:space="0" w:color="auto"/>
            <w:right w:val="none" w:sz="0" w:space="0" w:color="auto"/>
          </w:divBdr>
        </w:div>
        <w:div w:id="2119332454">
          <w:marLeft w:val="1166"/>
          <w:marRight w:val="0"/>
          <w:marTop w:val="134"/>
          <w:marBottom w:val="0"/>
          <w:divBdr>
            <w:top w:val="none" w:sz="0" w:space="0" w:color="auto"/>
            <w:left w:val="none" w:sz="0" w:space="0" w:color="auto"/>
            <w:bottom w:val="none" w:sz="0" w:space="0" w:color="auto"/>
            <w:right w:val="none" w:sz="0" w:space="0" w:color="auto"/>
          </w:divBdr>
        </w:div>
        <w:div w:id="1977684232">
          <w:marLeft w:val="1166"/>
          <w:marRight w:val="0"/>
          <w:marTop w:val="134"/>
          <w:marBottom w:val="0"/>
          <w:divBdr>
            <w:top w:val="none" w:sz="0" w:space="0" w:color="auto"/>
            <w:left w:val="none" w:sz="0" w:space="0" w:color="auto"/>
            <w:bottom w:val="none" w:sz="0" w:space="0" w:color="auto"/>
            <w:right w:val="none" w:sz="0" w:space="0" w:color="auto"/>
          </w:divBdr>
        </w:div>
      </w:divsChild>
    </w:div>
    <w:div w:id="1971857259">
      <w:bodyDiv w:val="1"/>
      <w:marLeft w:val="0"/>
      <w:marRight w:val="0"/>
      <w:marTop w:val="0"/>
      <w:marBottom w:val="0"/>
      <w:divBdr>
        <w:top w:val="none" w:sz="0" w:space="0" w:color="auto"/>
        <w:left w:val="none" w:sz="0" w:space="0" w:color="auto"/>
        <w:bottom w:val="none" w:sz="0" w:space="0" w:color="auto"/>
        <w:right w:val="none" w:sz="0" w:space="0" w:color="auto"/>
      </w:divBdr>
      <w:divsChild>
        <w:div w:id="514657549">
          <w:marLeft w:val="547"/>
          <w:marRight w:val="0"/>
          <w:marTop w:val="0"/>
          <w:marBottom w:val="240"/>
          <w:divBdr>
            <w:top w:val="none" w:sz="0" w:space="0" w:color="auto"/>
            <w:left w:val="none" w:sz="0" w:space="0" w:color="auto"/>
            <w:bottom w:val="none" w:sz="0" w:space="0" w:color="auto"/>
            <w:right w:val="none" w:sz="0" w:space="0" w:color="auto"/>
          </w:divBdr>
        </w:div>
        <w:div w:id="1784496649">
          <w:marLeft w:val="547"/>
          <w:marRight w:val="0"/>
          <w:marTop w:val="0"/>
          <w:marBottom w:val="240"/>
          <w:divBdr>
            <w:top w:val="none" w:sz="0" w:space="0" w:color="auto"/>
            <w:left w:val="none" w:sz="0" w:space="0" w:color="auto"/>
            <w:bottom w:val="none" w:sz="0" w:space="0" w:color="auto"/>
            <w:right w:val="none" w:sz="0" w:space="0" w:color="auto"/>
          </w:divBdr>
        </w:div>
        <w:div w:id="1431196580">
          <w:marLeft w:val="547"/>
          <w:marRight w:val="0"/>
          <w:marTop w:val="0"/>
          <w:marBottom w:val="240"/>
          <w:divBdr>
            <w:top w:val="none" w:sz="0" w:space="0" w:color="auto"/>
            <w:left w:val="none" w:sz="0" w:space="0" w:color="auto"/>
            <w:bottom w:val="none" w:sz="0" w:space="0" w:color="auto"/>
            <w:right w:val="none" w:sz="0" w:space="0" w:color="auto"/>
          </w:divBdr>
        </w:div>
        <w:div w:id="385908204">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12805911">
          <w:marLeft w:val="1166"/>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sChild>
    </w:div>
    <w:div w:id="1990934367">
      <w:bodyDiv w:val="1"/>
      <w:marLeft w:val="0"/>
      <w:marRight w:val="0"/>
      <w:marTop w:val="0"/>
      <w:marBottom w:val="0"/>
      <w:divBdr>
        <w:top w:val="none" w:sz="0" w:space="0" w:color="auto"/>
        <w:left w:val="none" w:sz="0" w:space="0" w:color="auto"/>
        <w:bottom w:val="none" w:sz="0" w:space="0" w:color="auto"/>
        <w:right w:val="none" w:sz="0" w:space="0" w:color="auto"/>
      </w:divBdr>
    </w:div>
    <w:div w:id="2006933148">
      <w:bodyDiv w:val="1"/>
      <w:marLeft w:val="0"/>
      <w:marRight w:val="0"/>
      <w:marTop w:val="0"/>
      <w:marBottom w:val="0"/>
      <w:divBdr>
        <w:top w:val="none" w:sz="0" w:space="0" w:color="auto"/>
        <w:left w:val="none" w:sz="0" w:space="0" w:color="auto"/>
        <w:bottom w:val="none" w:sz="0" w:space="0" w:color="auto"/>
        <w:right w:val="none" w:sz="0" w:space="0" w:color="auto"/>
      </w:divBdr>
    </w:div>
    <w:div w:id="2008360192">
      <w:bodyDiv w:val="1"/>
      <w:marLeft w:val="0"/>
      <w:marRight w:val="0"/>
      <w:marTop w:val="0"/>
      <w:marBottom w:val="0"/>
      <w:divBdr>
        <w:top w:val="none" w:sz="0" w:space="0" w:color="auto"/>
        <w:left w:val="none" w:sz="0" w:space="0" w:color="auto"/>
        <w:bottom w:val="none" w:sz="0" w:space="0" w:color="auto"/>
        <w:right w:val="none" w:sz="0" w:space="0" w:color="auto"/>
      </w:divBdr>
      <w:divsChild>
        <w:div w:id="1104958804">
          <w:marLeft w:val="547"/>
          <w:marRight w:val="0"/>
          <w:marTop w:val="0"/>
          <w:marBottom w:val="240"/>
          <w:divBdr>
            <w:top w:val="none" w:sz="0" w:space="0" w:color="auto"/>
            <w:left w:val="none" w:sz="0" w:space="0" w:color="auto"/>
            <w:bottom w:val="none" w:sz="0" w:space="0" w:color="auto"/>
            <w:right w:val="none" w:sz="0" w:space="0" w:color="auto"/>
          </w:divBdr>
        </w:div>
        <w:div w:id="1576087749">
          <w:marLeft w:val="547"/>
          <w:marRight w:val="0"/>
          <w:marTop w:val="0"/>
          <w:marBottom w:val="240"/>
          <w:divBdr>
            <w:top w:val="none" w:sz="0" w:space="0" w:color="auto"/>
            <w:left w:val="none" w:sz="0" w:space="0" w:color="auto"/>
            <w:bottom w:val="none" w:sz="0" w:space="0" w:color="auto"/>
            <w:right w:val="none" w:sz="0" w:space="0" w:color="auto"/>
          </w:divBdr>
        </w:div>
        <w:div w:id="882133867">
          <w:marLeft w:val="547"/>
          <w:marRight w:val="0"/>
          <w:marTop w:val="0"/>
          <w:marBottom w:val="240"/>
          <w:divBdr>
            <w:top w:val="none" w:sz="0" w:space="0" w:color="auto"/>
            <w:left w:val="none" w:sz="0" w:space="0" w:color="auto"/>
            <w:bottom w:val="none" w:sz="0" w:space="0" w:color="auto"/>
            <w:right w:val="none" w:sz="0" w:space="0" w:color="auto"/>
          </w:divBdr>
        </w:div>
      </w:divsChild>
    </w:div>
    <w:div w:id="2023314524">
      <w:bodyDiv w:val="1"/>
      <w:marLeft w:val="0"/>
      <w:marRight w:val="0"/>
      <w:marTop w:val="0"/>
      <w:marBottom w:val="0"/>
      <w:divBdr>
        <w:top w:val="none" w:sz="0" w:space="0" w:color="auto"/>
        <w:left w:val="none" w:sz="0" w:space="0" w:color="auto"/>
        <w:bottom w:val="none" w:sz="0" w:space="0" w:color="auto"/>
        <w:right w:val="none" w:sz="0" w:space="0" w:color="auto"/>
      </w:divBdr>
      <w:divsChild>
        <w:div w:id="1916546880">
          <w:marLeft w:val="547"/>
          <w:marRight w:val="0"/>
          <w:marTop w:val="0"/>
          <w:marBottom w:val="120"/>
          <w:divBdr>
            <w:top w:val="none" w:sz="0" w:space="0" w:color="auto"/>
            <w:left w:val="none" w:sz="0" w:space="0" w:color="auto"/>
            <w:bottom w:val="none" w:sz="0" w:space="0" w:color="auto"/>
            <w:right w:val="none" w:sz="0" w:space="0" w:color="auto"/>
          </w:divBdr>
        </w:div>
        <w:div w:id="214850137">
          <w:marLeft w:val="547"/>
          <w:marRight w:val="0"/>
          <w:marTop w:val="0"/>
          <w:marBottom w:val="120"/>
          <w:divBdr>
            <w:top w:val="none" w:sz="0" w:space="0" w:color="auto"/>
            <w:left w:val="none" w:sz="0" w:space="0" w:color="auto"/>
            <w:bottom w:val="none" w:sz="0" w:space="0" w:color="auto"/>
            <w:right w:val="none" w:sz="0" w:space="0" w:color="auto"/>
          </w:divBdr>
        </w:div>
        <w:div w:id="1141732150">
          <w:marLeft w:val="547"/>
          <w:marRight w:val="0"/>
          <w:marTop w:val="0"/>
          <w:marBottom w:val="120"/>
          <w:divBdr>
            <w:top w:val="none" w:sz="0" w:space="0" w:color="auto"/>
            <w:left w:val="none" w:sz="0" w:space="0" w:color="auto"/>
            <w:bottom w:val="none" w:sz="0" w:space="0" w:color="auto"/>
            <w:right w:val="none" w:sz="0" w:space="0" w:color="auto"/>
          </w:divBdr>
        </w:div>
        <w:div w:id="401411143">
          <w:marLeft w:val="1166"/>
          <w:marRight w:val="0"/>
          <w:marTop w:val="0"/>
          <w:marBottom w:val="120"/>
          <w:divBdr>
            <w:top w:val="none" w:sz="0" w:space="0" w:color="auto"/>
            <w:left w:val="none" w:sz="0" w:space="0" w:color="auto"/>
            <w:bottom w:val="none" w:sz="0" w:space="0" w:color="auto"/>
            <w:right w:val="none" w:sz="0" w:space="0" w:color="auto"/>
          </w:divBdr>
        </w:div>
        <w:div w:id="219563840">
          <w:marLeft w:val="1166"/>
          <w:marRight w:val="0"/>
          <w:marTop w:val="0"/>
          <w:marBottom w:val="120"/>
          <w:divBdr>
            <w:top w:val="none" w:sz="0" w:space="0" w:color="auto"/>
            <w:left w:val="none" w:sz="0" w:space="0" w:color="auto"/>
            <w:bottom w:val="none" w:sz="0" w:space="0" w:color="auto"/>
            <w:right w:val="none" w:sz="0" w:space="0" w:color="auto"/>
          </w:divBdr>
        </w:div>
        <w:div w:id="1638878603">
          <w:marLeft w:val="1166"/>
          <w:marRight w:val="0"/>
          <w:marTop w:val="0"/>
          <w:marBottom w:val="120"/>
          <w:divBdr>
            <w:top w:val="none" w:sz="0" w:space="0" w:color="auto"/>
            <w:left w:val="none" w:sz="0" w:space="0" w:color="auto"/>
            <w:bottom w:val="none" w:sz="0" w:space="0" w:color="auto"/>
            <w:right w:val="none" w:sz="0" w:space="0" w:color="auto"/>
          </w:divBdr>
        </w:div>
      </w:divsChild>
    </w:div>
    <w:div w:id="2033531090">
      <w:bodyDiv w:val="1"/>
      <w:marLeft w:val="0"/>
      <w:marRight w:val="0"/>
      <w:marTop w:val="0"/>
      <w:marBottom w:val="0"/>
      <w:divBdr>
        <w:top w:val="none" w:sz="0" w:space="0" w:color="auto"/>
        <w:left w:val="none" w:sz="0" w:space="0" w:color="auto"/>
        <w:bottom w:val="none" w:sz="0" w:space="0" w:color="auto"/>
        <w:right w:val="none" w:sz="0" w:space="0" w:color="auto"/>
      </w:divBdr>
      <w:divsChild>
        <w:div w:id="1834685835">
          <w:marLeft w:val="720"/>
          <w:marRight w:val="0"/>
          <w:marTop w:val="120"/>
          <w:marBottom w:val="120"/>
          <w:divBdr>
            <w:top w:val="none" w:sz="0" w:space="0" w:color="auto"/>
            <w:left w:val="none" w:sz="0" w:space="0" w:color="auto"/>
            <w:bottom w:val="none" w:sz="0" w:space="0" w:color="auto"/>
            <w:right w:val="none" w:sz="0" w:space="0" w:color="auto"/>
          </w:divBdr>
        </w:div>
        <w:div w:id="576355998">
          <w:marLeft w:val="720"/>
          <w:marRight w:val="0"/>
          <w:marTop w:val="120"/>
          <w:marBottom w:val="120"/>
          <w:divBdr>
            <w:top w:val="none" w:sz="0" w:space="0" w:color="auto"/>
            <w:left w:val="none" w:sz="0" w:space="0" w:color="auto"/>
            <w:bottom w:val="none" w:sz="0" w:space="0" w:color="auto"/>
            <w:right w:val="none" w:sz="0" w:space="0" w:color="auto"/>
          </w:divBdr>
        </w:div>
        <w:div w:id="1135492572">
          <w:marLeft w:val="720"/>
          <w:marRight w:val="0"/>
          <w:marTop w:val="120"/>
          <w:marBottom w:val="120"/>
          <w:divBdr>
            <w:top w:val="none" w:sz="0" w:space="0" w:color="auto"/>
            <w:left w:val="none" w:sz="0" w:space="0" w:color="auto"/>
            <w:bottom w:val="none" w:sz="0" w:space="0" w:color="auto"/>
            <w:right w:val="none" w:sz="0" w:space="0" w:color="auto"/>
          </w:divBdr>
        </w:div>
        <w:div w:id="973372936">
          <w:marLeft w:val="720"/>
          <w:marRight w:val="0"/>
          <w:marTop w:val="120"/>
          <w:marBottom w:val="120"/>
          <w:divBdr>
            <w:top w:val="none" w:sz="0" w:space="0" w:color="auto"/>
            <w:left w:val="none" w:sz="0" w:space="0" w:color="auto"/>
            <w:bottom w:val="none" w:sz="0" w:space="0" w:color="auto"/>
            <w:right w:val="none" w:sz="0" w:space="0" w:color="auto"/>
          </w:divBdr>
        </w:div>
        <w:div w:id="1915968281">
          <w:marLeft w:val="720"/>
          <w:marRight w:val="0"/>
          <w:marTop w:val="120"/>
          <w:marBottom w:val="120"/>
          <w:divBdr>
            <w:top w:val="none" w:sz="0" w:space="0" w:color="auto"/>
            <w:left w:val="none" w:sz="0" w:space="0" w:color="auto"/>
            <w:bottom w:val="none" w:sz="0" w:space="0" w:color="auto"/>
            <w:right w:val="none" w:sz="0" w:space="0" w:color="auto"/>
          </w:divBdr>
        </w:div>
      </w:divsChild>
    </w:div>
    <w:div w:id="2054191648">
      <w:bodyDiv w:val="1"/>
      <w:marLeft w:val="0"/>
      <w:marRight w:val="0"/>
      <w:marTop w:val="0"/>
      <w:marBottom w:val="0"/>
      <w:divBdr>
        <w:top w:val="none" w:sz="0" w:space="0" w:color="auto"/>
        <w:left w:val="none" w:sz="0" w:space="0" w:color="auto"/>
        <w:bottom w:val="none" w:sz="0" w:space="0" w:color="auto"/>
        <w:right w:val="none" w:sz="0" w:space="0" w:color="auto"/>
      </w:divBdr>
      <w:divsChild>
        <w:div w:id="1599950461">
          <w:marLeft w:val="547"/>
          <w:marRight w:val="0"/>
          <w:marTop w:val="120"/>
          <w:marBottom w:val="240"/>
          <w:divBdr>
            <w:top w:val="none" w:sz="0" w:space="0" w:color="auto"/>
            <w:left w:val="none" w:sz="0" w:space="0" w:color="auto"/>
            <w:bottom w:val="none" w:sz="0" w:space="0" w:color="auto"/>
            <w:right w:val="none" w:sz="0" w:space="0" w:color="auto"/>
          </w:divBdr>
        </w:div>
        <w:div w:id="745804848">
          <w:marLeft w:val="547"/>
          <w:marRight w:val="0"/>
          <w:marTop w:val="120"/>
          <w:marBottom w:val="240"/>
          <w:divBdr>
            <w:top w:val="none" w:sz="0" w:space="0" w:color="auto"/>
            <w:left w:val="none" w:sz="0" w:space="0" w:color="auto"/>
            <w:bottom w:val="none" w:sz="0" w:space="0" w:color="auto"/>
            <w:right w:val="none" w:sz="0" w:space="0" w:color="auto"/>
          </w:divBdr>
        </w:div>
        <w:div w:id="1831017440">
          <w:marLeft w:val="547"/>
          <w:marRight w:val="0"/>
          <w:marTop w:val="120"/>
          <w:marBottom w:val="240"/>
          <w:divBdr>
            <w:top w:val="none" w:sz="0" w:space="0" w:color="auto"/>
            <w:left w:val="none" w:sz="0" w:space="0" w:color="auto"/>
            <w:bottom w:val="none" w:sz="0" w:space="0" w:color="auto"/>
            <w:right w:val="none" w:sz="0" w:space="0" w:color="auto"/>
          </w:divBdr>
        </w:div>
      </w:divsChild>
    </w:div>
    <w:div w:id="2054881476">
      <w:bodyDiv w:val="1"/>
      <w:marLeft w:val="0"/>
      <w:marRight w:val="0"/>
      <w:marTop w:val="0"/>
      <w:marBottom w:val="0"/>
      <w:divBdr>
        <w:top w:val="none" w:sz="0" w:space="0" w:color="auto"/>
        <w:left w:val="none" w:sz="0" w:space="0" w:color="auto"/>
        <w:bottom w:val="none" w:sz="0" w:space="0" w:color="auto"/>
        <w:right w:val="none" w:sz="0" w:space="0" w:color="auto"/>
      </w:divBdr>
    </w:div>
    <w:div w:id="2092967037">
      <w:bodyDiv w:val="1"/>
      <w:marLeft w:val="0"/>
      <w:marRight w:val="0"/>
      <w:marTop w:val="0"/>
      <w:marBottom w:val="0"/>
      <w:divBdr>
        <w:top w:val="none" w:sz="0" w:space="0" w:color="auto"/>
        <w:left w:val="none" w:sz="0" w:space="0" w:color="auto"/>
        <w:bottom w:val="none" w:sz="0" w:space="0" w:color="auto"/>
        <w:right w:val="none" w:sz="0" w:space="0" w:color="auto"/>
      </w:divBdr>
      <w:divsChild>
        <w:div w:id="113259992">
          <w:marLeft w:val="547"/>
          <w:marRight w:val="0"/>
          <w:marTop w:val="134"/>
          <w:marBottom w:val="0"/>
          <w:divBdr>
            <w:top w:val="none" w:sz="0" w:space="0" w:color="auto"/>
            <w:left w:val="none" w:sz="0" w:space="0" w:color="auto"/>
            <w:bottom w:val="none" w:sz="0" w:space="0" w:color="auto"/>
            <w:right w:val="none" w:sz="0" w:space="0" w:color="auto"/>
          </w:divBdr>
        </w:div>
        <w:div w:id="1423528635">
          <w:marLeft w:val="547"/>
          <w:marRight w:val="0"/>
          <w:marTop w:val="134"/>
          <w:marBottom w:val="0"/>
          <w:divBdr>
            <w:top w:val="none" w:sz="0" w:space="0" w:color="auto"/>
            <w:left w:val="none" w:sz="0" w:space="0" w:color="auto"/>
            <w:bottom w:val="none" w:sz="0" w:space="0" w:color="auto"/>
            <w:right w:val="none" w:sz="0" w:space="0" w:color="auto"/>
          </w:divBdr>
        </w:div>
      </w:divsChild>
    </w:div>
    <w:div w:id="2114090941">
      <w:bodyDiv w:val="1"/>
      <w:marLeft w:val="0"/>
      <w:marRight w:val="0"/>
      <w:marTop w:val="0"/>
      <w:marBottom w:val="0"/>
      <w:divBdr>
        <w:top w:val="none" w:sz="0" w:space="0" w:color="auto"/>
        <w:left w:val="none" w:sz="0" w:space="0" w:color="auto"/>
        <w:bottom w:val="none" w:sz="0" w:space="0" w:color="auto"/>
        <w:right w:val="none" w:sz="0" w:space="0" w:color="auto"/>
      </w:divBdr>
      <w:divsChild>
        <w:div w:id="1215123491">
          <w:marLeft w:val="706"/>
          <w:marRight w:val="0"/>
          <w:marTop w:val="0"/>
          <w:marBottom w:val="0"/>
          <w:divBdr>
            <w:top w:val="none" w:sz="0" w:space="0" w:color="auto"/>
            <w:left w:val="none" w:sz="0" w:space="0" w:color="auto"/>
            <w:bottom w:val="none" w:sz="0" w:space="0" w:color="auto"/>
            <w:right w:val="none" w:sz="0" w:space="0" w:color="auto"/>
          </w:divBdr>
        </w:div>
        <w:div w:id="2125495189">
          <w:marLeft w:val="706"/>
          <w:marRight w:val="0"/>
          <w:marTop w:val="0"/>
          <w:marBottom w:val="0"/>
          <w:divBdr>
            <w:top w:val="none" w:sz="0" w:space="0" w:color="auto"/>
            <w:left w:val="none" w:sz="0" w:space="0" w:color="auto"/>
            <w:bottom w:val="none" w:sz="0" w:space="0" w:color="auto"/>
            <w:right w:val="none" w:sz="0" w:space="0" w:color="auto"/>
          </w:divBdr>
        </w:div>
        <w:div w:id="367611972">
          <w:marLeft w:val="706"/>
          <w:marRight w:val="0"/>
          <w:marTop w:val="0"/>
          <w:marBottom w:val="0"/>
          <w:divBdr>
            <w:top w:val="none" w:sz="0" w:space="0" w:color="auto"/>
            <w:left w:val="none" w:sz="0" w:space="0" w:color="auto"/>
            <w:bottom w:val="none" w:sz="0" w:space="0" w:color="auto"/>
            <w:right w:val="none" w:sz="0" w:space="0" w:color="auto"/>
          </w:divBdr>
        </w:div>
        <w:div w:id="360012083">
          <w:marLeft w:val="706"/>
          <w:marRight w:val="0"/>
          <w:marTop w:val="0"/>
          <w:marBottom w:val="0"/>
          <w:divBdr>
            <w:top w:val="none" w:sz="0" w:space="0" w:color="auto"/>
            <w:left w:val="none" w:sz="0" w:space="0" w:color="auto"/>
            <w:bottom w:val="none" w:sz="0" w:space="0" w:color="auto"/>
            <w:right w:val="none" w:sz="0" w:space="0" w:color="auto"/>
          </w:divBdr>
        </w:div>
        <w:div w:id="1036736759">
          <w:marLeft w:val="706"/>
          <w:marRight w:val="0"/>
          <w:marTop w:val="0"/>
          <w:marBottom w:val="0"/>
          <w:divBdr>
            <w:top w:val="none" w:sz="0" w:space="0" w:color="auto"/>
            <w:left w:val="none" w:sz="0" w:space="0" w:color="auto"/>
            <w:bottom w:val="none" w:sz="0" w:space="0" w:color="auto"/>
            <w:right w:val="none" w:sz="0" w:space="0" w:color="auto"/>
          </w:divBdr>
        </w:div>
        <w:div w:id="11928347">
          <w:marLeft w:val="706"/>
          <w:marRight w:val="0"/>
          <w:marTop w:val="0"/>
          <w:marBottom w:val="0"/>
          <w:divBdr>
            <w:top w:val="none" w:sz="0" w:space="0" w:color="auto"/>
            <w:left w:val="none" w:sz="0" w:space="0" w:color="auto"/>
            <w:bottom w:val="none" w:sz="0" w:space="0" w:color="auto"/>
            <w:right w:val="none" w:sz="0" w:space="0" w:color="auto"/>
          </w:divBdr>
        </w:div>
        <w:div w:id="571309678">
          <w:marLeft w:val="706"/>
          <w:marRight w:val="0"/>
          <w:marTop w:val="0"/>
          <w:marBottom w:val="0"/>
          <w:divBdr>
            <w:top w:val="none" w:sz="0" w:space="0" w:color="auto"/>
            <w:left w:val="none" w:sz="0" w:space="0" w:color="auto"/>
            <w:bottom w:val="none" w:sz="0" w:space="0" w:color="auto"/>
            <w:right w:val="none" w:sz="0" w:space="0" w:color="auto"/>
          </w:divBdr>
        </w:div>
      </w:divsChild>
    </w:div>
    <w:div w:id="2117484368">
      <w:bodyDiv w:val="1"/>
      <w:marLeft w:val="0"/>
      <w:marRight w:val="0"/>
      <w:marTop w:val="0"/>
      <w:marBottom w:val="0"/>
      <w:divBdr>
        <w:top w:val="none" w:sz="0" w:space="0" w:color="auto"/>
        <w:left w:val="none" w:sz="0" w:space="0" w:color="auto"/>
        <w:bottom w:val="none" w:sz="0" w:space="0" w:color="auto"/>
        <w:right w:val="none" w:sz="0" w:space="0" w:color="auto"/>
      </w:divBdr>
      <w:divsChild>
        <w:div w:id="2132547396">
          <w:marLeft w:val="547"/>
          <w:marRight w:val="0"/>
          <w:marTop w:val="0"/>
          <w:marBottom w:val="120"/>
          <w:divBdr>
            <w:top w:val="none" w:sz="0" w:space="0" w:color="auto"/>
            <w:left w:val="none" w:sz="0" w:space="0" w:color="auto"/>
            <w:bottom w:val="none" w:sz="0" w:space="0" w:color="auto"/>
            <w:right w:val="none" w:sz="0" w:space="0" w:color="auto"/>
          </w:divBdr>
        </w:div>
        <w:div w:id="911696805">
          <w:marLeft w:val="547"/>
          <w:marRight w:val="0"/>
          <w:marTop w:val="0"/>
          <w:marBottom w:val="120"/>
          <w:divBdr>
            <w:top w:val="none" w:sz="0" w:space="0" w:color="auto"/>
            <w:left w:val="none" w:sz="0" w:space="0" w:color="auto"/>
            <w:bottom w:val="none" w:sz="0" w:space="0" w:color="auto"/>
            <w:right w:val="none" w:sz="0" w:space="0" w:color="auto"/>
          </w:divBdr>
        </w:div>
        <w:div w:id="1622414641">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88B59-1225-41DA-B577-DC71F6935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855</Words>
  <Characters>4875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Tool: Normothermia Audit</vt:lpstr>
    </vt:vector>
  </TitlesOfParts>
  <Manager>Johns Hopkins Medicine | Armstrong Institute for Patient Safety and Quality</Manager>
  <Company>AHRQ | Agency for Healthcare Research and Quality</Company>
  <LinksUpToDate>false</LinksUpToDate>
  <CharactersWithSpaces>5719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 Normothermia Audit</dc:title>
  <dc:subject>AHRQ Safety Program for Surgery</dc:subject>
  <dc:creator>Agency for Health Care Research and Quality (AHRQ)</dc:creator>
  <cp:keywords>SSI, investigation tool, normothermia, glucose control, skin prepartation, prophylactic antibiotics, surgical bundle</cp:keywords>
  <cp:lastModifiedBy>Chris Heidenrich OCKT</cp:lastModifiedBy>
  <cp:revision>3</cp:revision>
  <cp:lastPrinted>2017-11-22T02:53:00Z</cp:lastPrinted>
  <dcterms:created xsi:type="dcterms:W3CDTF">2017-11-22T18:39:00Z</dcterms:created>
  <dcterms:modified xsi:type="dcterms:W3CDTF">2017-11-22T18:41:00Z</dcterms:modified>
  <cp:category>safety program for surgery, patient safety, SUSP, CUSP, surgical site infection, quality improvement, tool, HAI, healthcare associated infection</cp:category>
</cp:coreProperties>
</file>